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EA4AF" w14:textId="51F8D266" w:rsidR="00EF0ED8" w:rsidRPr="00214066" w:rsidRDefault="00EF0ED8" w:rsidP="00E10D65">
      <w:pPr>
        <w:pStyle w:val="Default"/>
        <w:jc w:val="both"/>
        <w:rPr>
          <w:rFonts w:ascii="Garamond" w:hAnsi="Garamond"/>
          <w:b/>
          <w:sz w:val="22"/>
          <w:szCs w:val="22"/>
        </w:rPr>
      </w:pPr>
      <w:bookmarkStart w:id="0" w:name="_Toc514742019"/>
      <w:bookmarkStart w:id="1" w:name="_Toc5047133"/>
      <w:r w:rsidRPr="00214066">
        <w:rPr>
          <w:rFonts w:ascii="Garamond" w:hAnsi="Garamond"/>
          <w:b/>
          <w:sz w:val="22"/>
          <w:szCs w:val="22"/>
        </w:rPr>
        <w:t>Příloha č. 2 ZD</w:t>
      </w:r>
      <w:bookmarkEnd w:id="0"/>
      <w:bookmarkEnd w:id="1"/>
    </w:p>
    <w:p w14:paraId="7E80C468" w14:textId="77777777" w:rsidR="00EF0ED8" w:rsidRPr="003E0D38" w:rsidRDefault="00EF0ED8" w:rsidP="00E10D65">
      <w:pPr>
        <w:spacing w:before="120" w:after="120" w:line="276" w:lineRule="auto"/>
        <w:jc w:val="center"/>
        <w:rPr>
          <w:rFonts w:cs="Calibri"/>
          <w:b/>
          <w:u w:val="single"/>
        </w:rPr>
      </w:pPr>
      <w:r w:rsidRPr="003E0D38">
        <w:rPr>
          <w:rFonts w:cs="Calibri"/>
          <w:b/>
          <w:u w:val="single"/>
        </w:rPr>
        <w:t>ČESTNÉ PROHLÁŠENÍ</w:t>
      </w:r>
    </w:p>
    <w:p w14:paraId="2CFBCD48" w14:textId="77777777" w:rsidR="00EF0ED8" w:rsidRPr="003E0D38" w:rsidRDefault="00EF0ED8" w:rsidP="00E10D65">
      <w:pPr>
        <w:spacing w:before="120" w:after="120" w:line="276" w:lineRule="auto"/>
        <w:jc w:val="center"/>
        <w:rPr>
          <w:rFonts w:cs="Calibri"/>
          <w:b/>
        </w:rPr>
      </w:pPr>
      <w:r w:rsidRPr="003E0D38">
        <w:rPr>
          <w:rFonts w:cs="Calibri"/>
          <w:b/>
        </w:rPr>
        <w:t>pro účely níže uvedené veřejné zakázky</w:t>
      </w:r>
    </w:p>
    <w:p w14:paraId="52FF149A" w14:textId="77777777" w:rsidR="00EF0ED8" w:rsidRPr="003E0D38" w:rsidRDefault="00EF0ED8" w:rsidP="00E10D65">
      <w:pPr>
        <w:spacing w:before="120" w:after="120" w:line="276" w:lineRule="auto"/>
        <w:jc w:val="both"/>
        <w:rPr>
          <w:rFonts w:cs="Calibri"/>
          <w:b/>
        </w:rPr>
      </w:pP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05"/>
        <w:gridCol w:w="6715"/>
      </w:tblGrid>
      <w:tr w:rsidR="00EF0ED8" w:rsidRPr="00430699" w14:paraId="2C99EDDF" w14:textId="77777777" w:rsidTr="008D7D67">
        <w:trPr>
          <w:trHeight w:val="397"/>
          <w:jc w:val="center"/>
        </w:trPr>
        <w:tc>
          <w:tcPr>
            <w:tcW w:w="2405" w:type="dxa"/>
            <w:vAlign w:val="center"/>
          </w:tcPr>
          <w:p w14:paraId="1EC642CC" w14:textId="77777777" w:rsidR="00EF0ED8" w:rsidRPr="00430699" w:rsidRDefault="00EF0ED8" w:rsidP="00E10D65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430699">
              <w:rPr>
                <w:rFonts w:cs="Calibri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6715" w:type="dxa"/>
            <w:vAlign w:val="center"/>
          </w:tcPr>
          <w:p w14:paraId="36FD4056" w14:textId="3196DE5F" w:rsidR="00EF0ED8" w:rsidRPr="001510B9" w:rsidRDefault="00F5555D" w:rsidP="00E10D65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bCs/>
              </w:rPr>
              <w:t>Dotykové</w:t>
            </w:r>
            <w:r w:rsidR="007C481D">
              <w:rPr>
                <w:rFonts w:ascii="Garamond" w:hAnsi="Garamond" w:cs="Arial"/>
                <w:b/>
                <w:bCs/>
              </w:rPr>
              <w:t xml:space="preserve"> panely</w:t>
            </w:r>
          </w:p>
        </w:tc>
      </w:tr>
      <w:tr w:rsidR="00EF0ED8" w:rsidRPr="00430699" w14:paraId="79B2FBD8" w14:textId="77777777" w:rsidTr="008D7D67">
        <w:trPr>
          <w:trHeight w:val="397"/>
          <w:jc w:val="center"/>
        </w:trPr>
        <w:tc>
          <w:tcPr>
            <w:tcW w:w="2405" w:type="dxa"/>
            <w:vAlign w:val="center"/>
          </w:tcPr>
          <w:p w14:paraId="28475A8E" w14:textId="77777777" w:rsidR="00EF0ED8" w:rsidRPr="00EF0ED8" w:rsidRDefault="00EF0ED8" w:rsidP="00E10D65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EF0ED8">
              <w:rPr>
                <w:rFonts w:cs="Calibri"/>
                <w:b/>
                <w:sz w:val="18"/>
                <w:szCs w:val="18"/>
              </w:rPr>
              <w:t>druh zakázky / řízení</w:t>
            </w:r>
          </w:p>
        </w:tc>
        <w:tc>
          <w:tcPr>
            <w:tcW w:w="6715" w:type="dxa"/>
            <w:vAlign w:val="center"/>
          </w:tcPr>
          <w:p w14:paraId="5469CB8E" w14:textId="71093134" w:rsidR="00EF0ED8" w:rsidRPr="00EF0ED8" w:rsidRDefault="00EF0ED8" w:rsidP="00E10D65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bookmarkStart w:id="2" w:name="_Toc5047135"/>
            <w:r w:rsidRPr="00EF0ED8">
              <w:rPr>
                <w:rFonts w:cs="Calibri"/>
                <w:sz w:val="18"/>
                <w:szCs w:val="18"/>
              </w:rPr>
              <w:t xml:space="preserve">veřejná zakázka malého rozsahu na </w:t>
            </w:r>
            <w:r w:rsidR="00CE26CC">
              <w:rPr>
                <w:rFonts w:cs="Calibri"/>
                <w:sz w:val="18"/>
                <w:szCs w:val="18"/>
              </w:rPr>
              <w:t>dodávky</w:t>
            </w:r>
            <w:r w:rsidRPr="00EF0ED8">
              <w:rPr>
                <w:rFonts w:cs="Calibri"/>
                <w:sz w:val="18"/>
                <w:szCs w:val="18"/>
              </w:rPr>
              <w:t xml:space="preserve"> </w:t>
            </w:r>
            <w:bookmarkEnd w:id="2"/>
          </w:p>
        </w:tc>
      </w:tr>
      <w:tr w:rsidR="00EF0ED8" w:rsidRPr="00430699" w14:paraId="42F26FF1" w14:textId="77777777" w:rsidTr="008D7D67">
        <w:trPr>
          <w:trHeight w:val="397"/>
          <w:jc w:val="center"/>
        </w:trPr>
        <w:tc>
          <w:tcPr>
            <w:tcW w:w="2405" w:type="dxa"/>
            <w:vAlign w:val="center"/>
          </w:tcPr>
          <w:p w14:paraId="627497EF" w14:textId="77777777" w:rsidR="00EF0ED8" w:rsidRPr="00430699" w:rsidRDefault="00EF0ED8" w:rsidP="00E10D65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430699">
              <w:rPr>
                <w:rFonts w:cs="Calibri"/>
                <w:b/>
                <w:sz w:val="18"/>
                <w:szCs w:val="18"/>
              </w:rPr>
              <w:t>zadavatel</w:t>
            </w:r>
          </w:p>
        </w:tc>
        <w:tc>
          <w:tcPr>
            <w:tcW w:w="6715" w:type="dxa"/>
            <w:vAlign w:val="center"/>
          </w:tcPr>
          <w:p w14:paraId="2DF59F71" w14:textId="1F086F56" w:rsidR="00EF0ED8" w:rsidRPr="00430699" w:rsidRDefault="006A35F4" w:rsidP="00E10D65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6A35F4">
              <w:rPr>
                <w:rFonts w:ascii="Garamond" w:hAnsi="Garamond" w:cs="Arial"/>
                <w:b/>
                <w:bCs/>
              </w:rPr>
              <w:t>Střední průmyslová škola Emila Kolbena Rakovník, příspěvková organizace</w:t>
            </w:r>
          </w:p>
        </w:tc>
      </w:tr>
    </w:tbl>
    <w:p w14:paraId="04C77335" w14:textId="77777777" w:rsidR="00EF0ED8" w:rsidRPr="00074703" w:rsidRDefault="00EF0ED8" w:rsidP="00E10D65">
      <w:pPr>
        <w:spacing w:before="120" w:after="120" w:line="276" w:lineRule="auto"/>
        <w:jc w:val="both"/>
        <w:rPr>
          <w:rFonts w:cs="Calibri"/>
        </w:rPr>
      </w:pPr>
    </w:p>
    <w:p w14:paraId="729B6AFA" w14:textId="77777777" w:rsidR="00EF0ED8" w:rsidRPr="00074703" w:rsidRDefault="00EF0ED8" w:rsidP="00E10D65">
      <w:pPr>
        <w:spacing w:before="120" w:after="120" w:line="276" w:lineRule="auto"/>
        <w:jc w:val="both"/>
        <w:rPr>
          <w:rFonts w:cs="Calibri"/>
          <w:b/>
          <w:bCs/>
        </w:rPr>
      </w:pPr>
      <w:r w:rsidRPr="00074703">
        <w:rPr>
          <w:rFonts w:cs="Calibri"/>
          <w:b/>
          <w:bCs/>
        </w:rPr>
        <w:t xml:space="preserve">Já, níže podepsaná společnost, resp. podepsaný podnikatel </w:t>
      </w:r>
    </w:p>
    <w:p w14:paraId="4F63F7E6" w14:textId="77777777" w:rsidR="00EF0ED8" w:rsidRPr="00074703" w:rsidRDefault="00EF0ED8" w:rsidP="00E10D65">
      <w:pPr>
        <w:spacing w:before="120" w:after="120" w:line="276" w:lineRule="auto"/>
        <w:jc w:val="both"/>
        <w:rPr>
          <w:rFonts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71"/>
        <w:gridCol w:w="6289"/>
      </w:tblGrid>
      <w:tr w:rsidR="00EF0ED8" w:rsidRPr="00430699" w14:paraId="7A776822" w14:textId="77777777" w:rsidTr="008D7D67">
        <w:trPr>
          <w:trHeight w:val="680"/>
        </w:trPr>
        <w:tc>
          <w:tcPr>
            <w:tcW w:w="2802" w:type="dxa"/>
            <w:vAlign w:val="center"/>
          </w:tcPr>
          <w:p w14:paraId="492A0ECB" w14:textId="77777777" w:rsidR="00EF0ED8" w:rsidRPr="00430699" w:rsidRDefault="00EF0ED8" w:rsidP="00E10D65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430699">
              <w:rPr>
                <w:rFonts w:cs="Calibri"/>
                <w:b/>
                <w:sz w:val="18"/>
                <w:szCs w:val="18"/>
              </w:rPr>
              <w:t>obchodní firma, resp.</w:t>
            </w:r>
          </w:p>
          <w:p w14:paraId="6D864C39" w14:textId="77777777" w:rsidR="00EF0ED8" w:rsidRPr="00430699" w:rsidRDefault="00EF0ED8" w:rsidP="00E10D65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430699">
              <w:rPr>
                <w:rFonts w:cs="Calibri"/>
                <w:b/>
                <w:sz w:val="18"/>
                <w:szCs w:val="18"/>
              </w:rPr>
              <w:t>jméno a příjmení:</w:t>
            </w:r>
          </w:p>
        </w:tc>
        <w:tc>
          <w:tcPr>
            <w:tcW w:w="6408" w:type="dxa"/>
            <w:vAlign w:val="center"/>
          </w:tcPr>
          <w:p w14:paraId="542715AD" w14:textId="77777777" w:rsidR="00EF0ED8" w:rsidRPr="00430699" w:rsidRDefault="00EF0ED8" w:rsidP="00E10D65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EF0ED8" w:rsidRPr="00430699" w14:paraId="4D5DA341" w14:textId="77777777" w:rsidTr="008D7D67">
        <w:trPr>
          <w:trHeight w:val="680"/>
        </w:trPr>
        <w:tc>
          <w:tcPr>
            <w:tcW w:w="2802" w:type="dxa"/>
            <w:vAlign w:val="center"/>
          </w:tcPr>
          <w:p w14:paraId="51E2DBD5" w14:textId="77777777" w:rsidR="00EF0ED8" w:rsidRPr="00430699" w:rsidRDefault="00EF0ED8" w:rsidP="00E10D65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430699">
              <w:rPr>
                <w:rFonts w:cs="Calibri"/>
                <w:b/>
                <w:sz w:val="18"/>
                <w:szCs w:val="18"/>
              </w:rPr>
              <w:t>IČO/DIČ:</w:t>
            </w:r>
          </w:p>
        </w:tc>
        <w:tc>
          <w:tcPr>
            <w:tcW w:w="6408" w:type="dxa"/>
            <w:vAlign w:val="center"/>
          </w:tcPr>
          <w:p w14:paraId="07186169" w14:textId="77777777" w:rsidR="00EF0ED8" w:rsidRPr="00430699" w:rsidRDefault="00EF0ED8" w:rsidP="00E10D65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EF0ED8" w:rsidRPr="00430699" w14:paraId="09190C63" w14:textId="77777777" w:rsidTr="008D7D67">
        <w:trPr>
          <w:trHeight w:val="680"/>
        </w:trPr>
        <w:tc>
          <w:tcPr>
            <w:tcW w:w="2802" w:type="dxa"/>
            <w:vAlign w:val="center"/>
          </w:tcPr>
          <w:p w14:paraId="1C4CD19A" w14:textId="77777777" w:rsidR="00EF0ED8" w:rsidRPr="00430699" w:rsidRDefault="00EF0ED8" w:rsidP="00E10D65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430699">
              <w:rPr>
                <w:rFonts w:cs="Calibri"/>
                <w:b/>
                <w:sz w:val="18"/>
                <w:szCs w:val="18"/>
              </w:rPr>
              <w:t xml:space="preserve">sídlo, resp. </w:t>
            </w:r>
          </w:p>
          <w:p w14:paraId="4A11C461" w14:textId="77777777" w:rsidR="00EF0ED8" w:rsidRPr="00430699" w:rsidRDefault="00EF0ED8" w:rsidP="00E10D65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430699">
              <w:rPr>
                <w:rFonts w:cs="Calibri"/>
                <w:b/>
                <w:sz w:val="18"/>
                <w:szCs w:val="18"/>
              </w:rPr>
              <w:t>místo podnikání:</w:t>
            </w:r>
          </w:p>
        </w:tc>
        <w:tc>
          <w:tcPr>
            <w:tcW w:w="6408" w:type="dxa"/>
            <w:vAlign w:val="center"/>
          </w:tcPr>
          <w:p w14:paraId="26A7A95D" w14:textId="77777777" w:rsidR="00EF0ED8" w:rsidRPr="00430699" w:rsidRDefault="00EF0ED8" w:rsidP="00E10D65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EF0ED8" w:rsidRPr="00430699" w14:paraId="7E8547B0" w14:textId="77777777" w:rsidTr="008D7D67">
        <w:trPr>
          <w:trHeight w:val="680"/>
        </w:trPr>
        <w:tc>
          <w:tcPr>
            <w:tcW w:w="2802" w:type="dxa"/>
            <w:vAlign w:val="center"/>
          </w:tcPr>
          <w:p w14:paraId="20FCDCE7" w14:textId="77777777" w:rsidR="00EF0ED8" w:rsidRPr="00430699" w:rsidRDefault="00EF0ED8" w:rsidP="00E10D65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430699">
              <w:rPr>
                <w:rFonts w:cs="Calibri"/>
                <w:b/>
                <w:sz w:val="18"/>
                <w:szCs w:val="18"/>
              </w:rPr>
              <w:t>zastoupen(a)</w:t>
            </w:r>
          </w:p>
          <w:p w14:paraId="1FB34078" w14:textId="77777777" w:rsidR="00EF0ED8" w:rsidRPr="00430699" w:rsidRDefault="00EF0ED8" w:rsidP="00E10D65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430699">
              <w:rPr>
                <w:rFonts w:cs="Calibri"/>
                <w:b/>
                <w:sz w:val="18"/>
                <w:szCs w:val="18"/>
              </w:rPr>
              <w:t>(statutární orgán):</w:t>
            </w:r>
          </w:p>
        </w:tc>
        <w:tc>
          <w:tcPr>
            <w:tcW w:w="6408" w:type="dxa"/>
            <w:vAlign w:val="center"/>
          </w:tcPr>
          <w:p w14:paraId="3ABCF810" w14:textId="77777777" w:rsidR="00EF0ED8" w:rsidRPr="00430699" w:rsidRDefault="00EF0ED8" w:rsidP="00E10D65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</w:tbl>
    <w:p w14:paraId="5A1C2EE3" w14:textId="77777777" w:rsidR="00EF0ED8" w:rsidRPr="00074703" w:rsidRDefault="00EF0ED8" w:rsidP="00E10D65">
      <w:pPr>
        <w:spacing w:before="120" w:after="120" w:line="276" w:lineRule="auto"/>
        <w:jc w:val="both"/>
        <w:rPr>
          <w:rFonts w:cs="Calibri"/>
        </w:rPr>
      </w:pPr>
    </w:p>
    <w:p w14:paraId="1A303E2D" w14:textId="272609D8" w:rsidR="00EF0ED8" w:rsidRPr="00963920" w:rsidRDefault="00963920" w:rsidP="00E10D65">
      <w:pPr>
        <w:spacing w:before="120" w:after="120" w:line="276" w:lineRule="auto"/>
        <w:jc w:val="both"/>
        <w:rPr>
          <w:rFonts w:cs="Calibri"/>
          <w:b/>
          <w:bCs/>
        </w:rPr>
      </w:pPr>
      <w:r w:rsidRPr="00963920">
        <w:rPr>
          <w:rFonts w:cs="Calibri"/>
          <w:b/>
          <w:bCs/>
        </w:rPr>
        <w:t>prohlašuji, že splňuji kvalifikaci ve smyslu Zákona a požadavků Zadavatele, jak jsou specifikovány zadávací dokumentací k uvedené Veřejné zakázce, do níž podávám nabídku</w:t>
      </w:r>
      <w:r w:rsidR="00EF0ED8" w:rsidRPr="00074703">
        <w:rPr>
          <w:rFonts w:cs="Calibri"/>
          <w:b/>
        </w:rPr>
        <w:t>.</w:t>
      </w:r>
    </w:p>
    <w:p w14:paraId="47CE0922" w14:textId="77777777" w:rsidR="00EF0ED8" w:rsidRPr="00074703" w:rsidRDefault="00EF0ED8" w:rsidP="00E10D65">
      <w:pPr>
        <w:spacing w:before="120" w:after="120" w:line="276" w:lineRule="auto"/>
        <w:jc w:val="both"/>
        <w:rPr>
          <w:rFonts w:cs="Calibri"/>
        </w:rPr>
      </w:pPr>
    </w:p>
    <w:p w14:paraId="46412D73" w14:textId="77777777" w:rsidR="00EF0ED8" w:rsidRPr="00074703" w:rsidRDefault="00EF0ED8" w:rsidP="00E10D65">
      <w:pPr>
        <w:spacing w:before="120" w:after="120" w:line="276" w:lineRule="auto"/>
        <w:jc w:val="both"/>
        <w:rPr>
          <w:rFonts w:cs="Calibri"/>
        </w:rPr>
      </w:pPr>
    </w:p>
    <w:p w14:paraId="4D797549" w14:textId="0EF0E18F" w:rsidR="00EF0ED8" w:rsidRPr="00074703" w:rsidRDefault="00EF0ED8" w:rsidP="00E10D65">
      <w:pPr>
        <w:spacing w:before="120" w:after="120" w:line="276" w:lineRule="auto"/>
        <w:jc w:val="both"/>
        <w:rPr>
          <w:rFonts w:cs="Calibri"/>
        </w:rPr>
      </w:pPr>
      <w:r>
        <w:rPr>
          <w:rFonts w:cs="Calibri"/>
        </w:rPr>
        <w:t xml:space="preserve">V ………………………, dne: </w:t>
      </w:r>
      <w:proofErr w:type="gramStart"/>
      <w:r>
        <w:rPr>
          <w:rFonts w:cs="Calibri"/>
        </w:rPr>
        <w:t>… .</w:t>
      </w:r>
      <w:proofErr w:type="gramEnd"/>
      <w:r>
        <w:rPr>
          <w:rFonts w:cs="Calibri"/>
        </w:rPr>
        <w:t xml:space="preserve"> … . </w:t>
      </w:r>
      <w:r w:rsidRPr="00EA4F15">
        <w:rPr>
          <w:rFonts w:cs="Calibri"/>
          <w:color w:val="FF0000"/>
        </w:rPr>
        <w:t>202</w:t>
      </w:r>
      <w:r w:rsidR="00F5555D">
        <w:rPr>
          <w:rFonts w:cs="Calibri"/>
          <w:color w:val="FF0000"/>
        </w:rPr>
        <w:t>3</w:t>
      </w:r>
    </w:p>
    <w:p w14:paraId="4795498F" w14:textId="77777777" w:rsidR="00EF0ED8" w:rsidRPr="00074703" w:rsidRDefault="00EF0ED8" w:rsidP="00E10D65">
      <w:pPr>
        <w:spacing w:before="120" w:after="120" w:line="276" w:lineRule="auto"/>
        <w:jc w:val="both"/>
        <w:rPr>
          <w:rFonts w:cs="Calibri"/>
        </w:rPr>
      </w:pPr>
    </w:p>
    <w:p w14:paraId="4533DD33" w14:textId="77777777" w:rsidR="00EF0ED8" w:rsidRPr="00074703" w:rsidRDefault="00EF0ED8" w:rsidP="00E10D65">
      <w:pPr>
        <w:spacing w:before="120" w:after="120" w:line="276" w:lineRule="auto"/>
        <w:jc w:val="both"/>
        <w:rPr>
          <w:rFonts w:cs="Calibri"/>
          <w:i/>
        </w:rPr>
      </w:pPr>
    </w:p>
    <w:p w14:paraId="71B9B6BB" w14:textId="77777777" w:rsidR="00EF0ED8" w:rsidRPr="00074703" w:rsidRDefault="00EF0ED8" w:rsidP="00E10D65">
      <w:pPr>
        <w:spacing w:before="120" w:after="120" w:line="276" w:lineRule="auto"/>
        <w:jc w:val="both"/>
        <w:rPr>
          <w:rFonts w:cs="Calibri"/>
          <w:i/>
        </w:rPr>
      </w:pPr>
    </w:p>
    <w:p w14:paraId="7CA40F87" w14:textId="77777777" w:rsidR="00EF0ED8" w:rsidRPr="00074703" w:rsidRDefault="00EF0ED8" w:rsidP="00E10D65">
      <w:pPr>
        <w:spacing w:before="120" w:after="120" w:line="276" w:lineRule="auto"/>
        <w:jc w:val="right"/>
        <w:rPr>
          <w:rFonts w:cs="Calibri"/>
        </w:rPr>
      </w:pPr>
      <w:r w:rsidRPr="00074703">
        <w:rPr>
          <w:rFonts w:cs="Calibri"/>
          <w:i/>
        </w:rPr>
        <w:t>podpis:</w:t>
      </w:r>
      <w:r w:rsidRPr="00074703">
        <w:rPr>
          <w:rFonts w:cs="Calibri"/>
          <w:i/>
        </w:rPr>
        <w:tab/>
      </w:r>
      <w:r w:rsidRPr="00074703">
        <w:rPr>
          <w:rFonts w:cs="Calibri"/>
          <w:i/>
          <w:iCs/>
        </w:rPr>
        <w:t>………………………………………………….</w:t>
      </w:r>
    </w:p>
    <w:p w14:paraId="3CF4A7F4" w14:textId="77777777" w:rsidR="00EF0ED8" w:rsidRPr="00074703" w:rsidRDefault="00EF0ED8" w:rsidP="00E10D65">
      <w:pPr>
        <w:spacing w:before="120" w:after="120" w:line="276" w:lineRule="auto"/>
        <w:jc w:val="right"/>
        <w:rPr>
          <w:rFonts w:cs="Calibri"/>
          <w:i/>
          <w:iCs/>
        </w:rPr>
      </w:pPr>
      <w:r w:rsidRPr="00074703">
        <w:rPr>
          <w:rFonts w:cs="Calibri"/>
          <w:i/>
          <w:iCs/>
        </w:rPr>
        <w:t>firma, resp. jméno a příjmení</w:t>
      </w:r>
    </w:p>
    <w:p w14:paraId="10DC0380" w14:textId="77777777" w:rsidR="00EF0ED8" w:rsidRPr="00074703" w:rsidRDefault="00EF0ED8" w:rsidP="00E10D65">
      <w:pPr>
        <w:spacing w:before="120" w:after="120" w:line="276" w:lineRule="auto"/>
        <w:jc w:val="right"/>
        <w:rPr>
          <w:rFonts w:cs="Calibri"/>
          <w:i/>
        </w:rPr>
      </w:pPr>
      <w:r w:rsidRPr="00074703">
        <w:rPr>
          <w:rFonts w:cs="Calibri"/>
          <w:i/>
        </w:rPr>
        <w:t>titul, jméno, příjmení (hůlkovým písmem), funkce</w:t>
      </w:r>
    </w:p>
    <w:p w14:paraId="637F0064" w14:textId="77777777" w:rsidR="00EF0ED8" w:rsidRPr="00074703" w:rsidRDefault="00EF0ED8" w:rsidP="00E10D65">
      <w:pPr>
        <w:rPr>
          <w:rFonts w:cs="Calibri"/>
          <w:i/>
        </w:rPr>
      </w:pPr>
      <w:r w:rsidRPr="00074703">
        <w:rPr>
          <w:rFonts w:cs="Calibri"/>
          <w:i/>
        </w:rPr>
        <w:br w:type="page"/>
      </w:r>
    </w:p>
    <w:p w14:paraId="1A3EF3B1" w14:textId="77777777" w:rsidR="00EF0ED8" w:rsidRPr="003E0D38" w:rsidRDefault="00EF0ED8" w:rsidP="00E10D65">
      <w:pPr>
        <w:jc w:val="both"/>
        <w:rPr>
          <w:rFonts w:cs="Calibri"/>
          <w:b/>
        </w:rPr>
      </w:pPr>
      <w:r w:rsidRPr="003E0D38">
        <w:rPr>
          <w:rFonts w:cs="Calibri"/>
          <w:b/>
        </w:rPr>
        <w:lastRenderedPageBreak/>
        <w:t xml:space="preserve">Příloha č. </w:t>
      </w:r>
      <w:r>
        <w:rPr>
          <w:rFonts w:cs="Calibri"/>
          <w:b/>
        </w:rPr>
        <w:t>3</w:t>
      </w:r>
      <w:r w:rsidRPr="003E0D38">
        <w:rPr>
          <w:rFonts w:cs="Calibri"/>
          <w:b/>
        </w:rPr>
        <w:t xml:space="preserve"> ZD – Prohlášení o přijetí smluvních podmínek (</w:t>
      </w:r>
      <w:r w:rsidRPr="003E0D38">
        <w:rPr>
          <w:rFonts w:cs="Calibri"/>
          <w:b/>
          <w:bCs/>
        </w:rPr>
        <w:t>závazný vzor</w:t>
      </w:r>
      <w:r w:rsidRPr="003E0D38">
        <w:rPr>
          <w:rFonts w:cs="Calibri"/>
          <w:b/>
        </w:rPr>
        <w:t>)</w:t>
      </w:r>
    </w:p>
    <w:p w14:paraId="7C178E56" w14:textId="77777777" w:rsidR="00EF0ED8" w:rsidRPr="003E0D38" w:rsidRDefault="00EF0ED8" w:rsidP="00E10D65">
      <w:pPr>
        <w:rPr>
          <w:rFonts w:cs="Calibri"/>
          <w:color w:val="000000"/>
        </w:rPr>
      </w:pP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05"/>
        <w:gridCol w:w="6715"/>
      </w:tblGrid>
      <w:tr w:rsidR="00CE26CC" w:rsidRPr="00430699" w14:paraId="258F6D62" w14:textId="77777777" w:rsidTr="00B11C6A">
        <w:trPr>
          <w:trHeight w:val="397"/>
          <w:jc w:val="center"/>
        </w:trPr>
        <w:tc>
          <w:tcPr>
            <w:tcW w:w="2405" w:type="dxa"/>
            <w:vAlign w:val="center"/>
          </w:tcPr>
          <w:p w14:paraId="6BBAA93A" w14:textId="77777777" w:rsidR="00CE26CC" w:rsidRPr="00430699" w:rsidRDefault="00CE26CC" w:rsidP="00B11C6A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430699">
              <w:rPr>
                <w:rFonts w:cs="Calibri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6715" w:type="dxa"/>
            <w:vAlign w:val="center"/>
          </w:tcPr>
          <w:p w14:paraId="72FB1632" w14:textId="60482485" w:rsidR="00CE26CC" w:rsidRPr="001510B9" w:rsidRDefault="00F5555D" w:rsidP="00B11C6A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bCs/>
              </w:rPr>
              <w:t>Dotykové</w:t>
            </w:r>
            <w:r w:rsidR="00CE26CC">
              <w:rPr>
                <w:rFonts w:ascii="Garamond" w:hAnsi="Garamond" w:cs="Arial"/>
                <w:b/>
                <w:bCs/>
              </w:rPr>
              <w:t xml:space="preserve"> panely</w:t>
            </w:r>
          </w:p>
        </w:tc>
      </w:tr>
      <w:tr w:rsidR="00CE26CC" w:rsidRPr="00430699" w14:paraId="6F45DAC5" w14:textId="77777777" w:rsidTr="00B11C6A">
        <w:trPr>
          <w:trHeight w:val="397"/>
          <w:jc w:val="center"/>
        </w:trPr>
        <w:tc>
          <w:tcPr>
            <w:tcW w:w="2405" w:type="dxa"/>
            <w:vAlign w:val="center"/>
          </w:tcPr>
          <w:p w14:paraId="0A640DC4" w14:textId="77777777" w:rsidR="00CE26CC" w:rsidRPr="00EF0ED8" w:rsidRDefault="00CE26CC" w:rsidP="00B11C6A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EF0ED8">
              <w:rPr>
                <w:rFonts w:cs="Calibri"/>
                <w:b/>
                <w:sz w:val="18"/>
                <w:szCs w:val="18"/>
              </w:rPr>
              <w:t>druh zakázky / řízení</w:t>
            </w:r>
          </w:p>
        </w:tc>
        <w:tc>
          <w:tcPr>
            <w:tcW w:w="6715" w:type="dxa"/>
            <w:vAlign w:val="center"/>
          </w:tcPr>
          <w:p w14:paraId="3B70BE6B" w14:textId="77777777" w:rsidR="00CE26CC" w:rsidRPr="00EF0ED8" w:rsidRDefault="00CE26CC" w:rsidP="00B11C6A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EF0ED8">
              <w:rPr>
                <w:rFonts w:cs="Calibri"/>
                <w:sz w:val="18"/>
                <w:szCs w:val="18"/>
              </w:rPr>
              <w:t xml:space="preserve">veřejná zakázka malého rozsahu na </w:t>
            </w:r>
            <w:r>
              <w:rPr>
                <w:rFonts w:cs="Calibri"/>
                <w:sz w:val="18"/>
                <w:szCs w:val="18"/>
              </w:rPr>
              <w:t>dodávky</w:t>
            </w:r>
            <w:r w:rsidRPr="00EF0ED8"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  <w:tr w:rsidR="00CE26CC" w:rsidRPr="00430699" w14:paraId="10E8B172" w14:textId="77777777" w:rsidTr="00B11C6A">
        <w:trPr>
          <w:trHeight w:val="397"/>
          <w:jc w:val="center"/>
        </w:trPr>
        <w:tc>
          <w:tcPr>
            <w:tcW w:w="2405" w:type="dxa"/>
            <w:vAlign w:val="center"/>
          </w:tcPr>
          <w:p w14:paraId="65E6B7D7" w14:textId="77777777" w:rsidR="00CE26CC" w:rsidRPr="00430699" w:rsidRDefault="00CE26CC" w:rsidP="00B11C6A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430699">
              <w:rPr>
                <w:rFonts w:cs="Calibri"/>
                <w:b/>
                <w:sz w:val="18"/>
                <w:szCs w:val="18"/>
              </w:rPr>
              <w:t>zadavatel</w:t>
            </w:r>
          </w:p>
        </w:tc>
        <w:tc>
          <w:tcPr>
            <w:tcW w:w="6715" w:type="dxa"/>
            <w:vAlign w:val="center"/>
          </w:tcPr>
          <w:p w14:paraId="5F27B21B" w14:textId="77777777" w:rsidR="00CE26CC" w:rsidRPr="00430699" w:rsidRDefault="00CE26CC" w:rsidP="00B11C6A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6A35F4">
              <w:rPr>
                <w:rFonts w:ascii="Garamond" w:hAnsi="Garamond" w:cs="Arial"/>
                <w:b/>
                <w:bCs/>
              </w:rPr>
              <w:t>Střední průmyslová škola Emila Kolbena Rakovník, příspěvková organizace</w:t>
            </w:r>
          </w:p>
        </w:tc>
      </w:tr>
    </w:tbl>
    <w:p w14:paraId="5DCF71BC" w14:textId="77777777" w:rsidR="00EF0ED8" w:rsidRPr="003E0D38" w:rsidRDefault="00EF0ED8" w:rsidP="00E10D65">
      <w:pPr>
        <w:rPr>
          <w:rFonts w:cs="Calibri"/>
          <w:color w:val="000000"/>
        </w:rPr>
      </w:pPr>
    </w:p>
    <w:p w14:paraId="7A4B3261" w14:textId="77777777" w:rsidR="00EF0ED8" w:rsidRPr="003E0D38" w:rsidRDefault="00EF0ED8" w:rsidP="00E10D65">
      <w:pPr>
        <w:rPr>
          <w:rFonts w:cs="Calibri"/>
        </w:rPr>
      </w:pPr>
    </w:p>
    <w:tbl>
      <w:tblPr>
        <w:tblpPr w:leftFromText="141" w:rightFromText="141" w:vertAnchor="text" w:horzAnchor="margin" w:tblpXSpec="center" w:tblpY="6"/>
        <w:tblW w:w="9072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86"/>
      </w:tblGrid>
      <w:tr w:rsidR="00EF0ED8" w:rsidRPr="00430699" w14:paraId="5EB6E6D6" w14:textId="77777777" w:rsidTr="008D7D67">
        <w:trPr>
          <w:trHeight w:val="227"/>
        </w:trPr>
        <w:tc>
          <w:tcPr>
            <w:tcW w:w="9072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31D8A176" w14:textId="77777777" w:rsidR="00EF0ED8" w:rsidRPr="00430699" w:rsidRDefault="00EF0ED8" w:rsidP="00E10D65">
            <w:pPr>
              <w:rPr>
                <w:rFonts w:cs="Calibri"/>
                <w:b/>
                <w:color w:val="73767D"/>
                <w:sz w:val="18"/>
                <w:szCs w:val="18"/>
              </w:rPr>
            </w:pPr>
            <w:r w:rsidRPr="00430699">
              <w:rPr>
                <w:rFonts w:cs="Calibri"/>
                <w:sz w:val="18"/>
                <w:szCs w:val="18"/>
              </w:rPr>
              <w:t xml:space="preserve">Identifikační údaje </w:t>
            </w:r>
            <w:r>
              <w:rPr>
                <w:rFonts w:cs="Calibri"/>
                <w:sz w:val="18"/>
                <w:szCs w:val="18"/>
              </w:rPr>
              <w:t>účastníka</w:t>
            </w:r>
          </w:p>
        </w:tc>
      </w:tr>
      <w:tr w:rsidR="00EF0ED8" w:rsidRPr="00430699" w14:paraId="0D93AC99" w14:textId="77777777" w:rsidTr="008D7D67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29C277B6" w14:textId="77777777" w:rsidR="00EF0ED8" w:rsidRPr="00430699" w:rsidRDefault="00EF0ED8" w:rsidP="00E10D65">
            <w:pPr>
              <w:rPr>
                <w:rFonts w:cs="Calibri"/>
                <w:sz w:val="18"/>
                <w:szCs w:val="18"/>
              </w:rPr>
            </w:pPr>
            <w:r w:rsidRPr="00430699">
              <w:rPr>
                <w:rFonts w:cs="Calibri"/>
                <w:sz w:val="18"/>
                <w:szCs w:val="18"/>
              </w:rPr>
              <w:t>Obchodní firma/název</w:t>
            </w:r>
            <w:r w:rsidRPr="00430699">
              <w:rPr>
                <w:rFonts w:cs="Calibri"/>
                <w:bCs/>
                <w:sz w:val="18"/>
                <w:szCs w:val="18"/>
              </w:rPr>
              <w:t>:</w:t>
            </w:r>
          </w:p>
        </w:tc>
        <w:tc>
          <w:tcPr>
            <w:tcW w:w="5386" w:type="dxa"/>
            <w:tcBorders>
              <w:top w:val="single" w:sz="6" w:space="0" w:color="73767D"/>
            </w:tcBorders>
            <w:shd w:val="clear" w:color="auto" w:fill="auto"/>
          </w:tcPr>
          <w:p w14:paraId="24773E09" w14:textId="77777777" w:rsidR="00EF0ED8" w:rsidRPr="001C4C4D" w:rsidRDefault="00EF0ED8" w:rsidP="00E10D65">
            <w:pPr>
              <w:rPr>
                <w:rFonts w:cs="Calibri"/>
                <w:bCs/>
                <w:color w:val="5F5F5F"/>
                <w:sz w:val="18"/>
                <w:szCs w:val="18"/>
              </w:rPr>
            </w:pPr>
            <w:r w:rsidRPr="001C4C4D">
              <w:rPr>
                <w:rFonts w:cs="Calibri"/>
                <w:bCs/>
                <w:color w:val="FF0000"/>
                <w:sz w:val="18"/>
                <w:szCs w:val="18"/>
              </w:rPr>
              <w:t>(doplní účastník)</w:t>
            </w:r>
          </w:p>
        </w:tc>
      </w:tr>
      <w:tr w:rsidR="00EF0ED8" w:rsidRPr="00430699" w14:paraId="3DF9676F" w14:textId="77777777" w:rsidTr="008D7D67">
        <w:trPr>
          <w:cantSplit/>
          <w:trHeight w:val="227"/>
        </w:trPr>
        <w:tc>
          <w:tcPr>
            <w:tcW w:w="3686" w:type="dxa"/>
          </w:tcPr>
          <w:p w14:paraId="75512E70" w14:textId="77777777" w:rsidR="00EF0ED8" w:rsidRPr="00430699" w:rsidRDefault="00EF0ED8" w:rsidP="00E10D65">
            <w:pPr>
              <w:rPr>
                <w:rFonts w:cs="Calibri"/>
                <w:sz w:val="18"/>
                <w:szCs w:val="18"/>
              </w:rPr>
            </w:pPr>
            <w:r w:rsidRPr="00430699">
              <w:rPr>
                <w:rFonts w:cs="Calibri"/>
                <w:sz w:val="18"/>
                <w:szCs w:val="18"/>
              </w:rPr>
              <w:t>Sídlo</w:t>
            </w:r>
            <w:r w:rsidRPr="00430699">
              <w:rPr>
                <w:rFonts w:cs="Calibri"/>
                <w:bCs/>
                <w:sz w:val="18"/>
                <w:szCs w:val="18"/>
              </w:rPr>
              <w:t>:</w:t>
            </w:r>
          </w:p>
        </w:tc>
        <w:tc>
          <w:tcPr>
            <w:tcW w:w="5386" w:type="dxa"/>
          </w:tcPr>
          <w:p w14:paraId="466F7C1E" w14:textId="77777777" w:rsidR="00EF0ED8" w:rsidRPr="00430699" w:rsidRDefault="00EF0ED8" w:rsidP="00E10D65">
            <w:pPr>
              <w:rPr>
                <w:rFonts w:cs="Calibri"/>
                <w:color w:val="5F5F5F"/>
                <w:sz w:val="18"/>
                <w:szCs w:val="18"/>
              </w:rPr>
            </w:pPr>
            <w:r w:rsidRPr="001C4C4D">
              <w:rPr>
                <w:rFonts w:cs="Calibri"/>
                <w:bCs/>
                <w:color w:val="FF0000"/>
                <w:sz w:val="18"/>
                <w:szCs w:val="18"/>
              </w:rPr>
              <w:t>(doplní účastník)</w:t>
            </w:r>
          </w:p>
        </w:tc>
      </w:tr>
      <w:tr w:rsidR="00EF0ED8" w:rsidRPr="00430699" w14:paraId="3D422297" w14:textId="77777777" w:rsidTr="008D7D67">
        <w:trPr>
          <w:cantSplit/>
          <w:trHeight w:val="227"/>
        </w:trPr>
        <w:tc>
          <w:tcPr>
            <w:tcW w:w="3686" w:type="dxa"/>
          </w:tcPr>
          <w:p w14:paraId="2401F3AE" w14:textId="77777777" w:rsidR="00EF0ED8" w:rsidRPr="00430699" w:rsidRDefault="00EF0ED8" w:rsidP="00E10D65">
            <w:pPr>
              <w:rPr>
                <w:rFonts w:cs="Calibri"/>
                <w:sz w:val="18"/>
                <w:szCs w:val="18"/>
              </w:rPr>
            </w:pPr>
            <w:r w:rsidRPr="00430699">
              <w:rPr>
                <w:rFonts w:cs="Calibri"/>
                <w:sz w:val="18"/>
                <w:szCs w:val="18"/>
              </w:rPr>
              <w:t>IČ / DIČ</w:t>
            </w:r>
            <w:r w:rsidRPr="00430699">
              <w:rPr>
                <w:rFonts w:cs="Calibri"/>
                <w:bCs/>
                <w:sz w:val="18"/>
                <w:szCs w:val="18"/>
              </w:rPr>
              <w:t>:</w:t>
            </w:r>
          </w:p>
        </w:tc>
        <w:tc>
          <w:tcPr>
            <w:tcW w:w="5386" w:type="dxa"/>
          </w:tcPr>
          <w:p w14:paraId="79EE1254" w14:textId="77777777" w:rsidR="00EF0ED8" w:rsidRPr="00430699" w:rsidRDefault="00EF0ED8" w:rsidP="00E10D65">
            <w:pPr>
              <w:rPr>
                <w:rFonts w:cs="Calibri"/>
                <w:color w:val="FF0000"/>
                <w:sz w:val="18"/>
                <w:szCs w:val="18"/>
              </w:rPr>
            </w:pPr>
            <w:r w:rsidRPr="001C4C4D">
              <w:rPr>
                <w:rFonts w:cs="Calibri"/>
                <w:bCs/>
                <w:color w:val="FF0000"/>
                <w:sz w:val="18"/>
                <w:szCs w:val="18"/>
              </w:rPr>
              <w:t>(doplní účastník)</w:t>
            </w:r>
          </w:p>
        </w:tc>
      </w:tr>
      <w:tr w:rsidR="00EF0ED8" w:rsidRPr="00430699" w14:paraId="1C237444" w14:textId="77777777" w:rsidTr="008D7D67">
        <w:trPr>
          <w:cantSplit/>
          <w:trHeight w:val="227"/>
        </w:trPr>
        <w:tc>
          <w:tcPr>
            <w:tcW w:w="3686" w:type="dxa"/>
          </w:tcPr>
          <w:p w14:paraId="2D35E149" w14:textId="77777777" w:rsidR="00EF0ED8" w:rsidRPr="00430699" w:rsidRDefault="00EF0ED8" w:rsidP="00E10D65">
            <w:pPr>
              <w:rPr>
                <w:rFonts w:cs="Calibri"/>
                <w:sz w:val="18"/>
                <w:szCs w:val="18"/>
              </w:rPr>
            </w:pPr>
            <w:r w:rsidRPr="00430699">
              <w:rPr>
                <w:rFonts w:cs="Calibri"/>
                <w:sz w:val="18"/>
                <w:szCs w:val="18"/>
              </w:rPr>
              <w:t>Zápis v OR:</w:t>
            </w:r>
          </w:p>
        </w:tc>
        <w:tc>
          <w:tcPr>
            <w:tcW w:w="5386" w:type="dxa"/>
          </w:tcPr>
          <w:p w14:paraId="07106C9D" w14:textId="77777777" w:rsidR="00EF0ED8" w:rsidRPr="00430699" w:rsidRDefault="00EF0ED8" w:rsidP="00E10D65">
            <w:pPr>
              <w:rPr>
                <w:rFonts w:cs="Calibri"/>
                <w:color w:val="5F5F5F"/>
                <w:sz w:val="18"/>
                <w:szCs w:val="18"/>
              </w:rPr>
            </w:pPr>
            <w:r w:rsidRPr="00430699">
              <w:rPr>
                <w:rFonts w:cs="Calibri"/>
                <w:color w:val="FF0000"/>
                <w:sz w:val="18"/>
                <w:szCs w:val="18"/>
              </w:rPr>
              <w:t xml:space="preserve">(doplní </w:t>
            </w:r>
            <w:r>
              <w:rPr>
                <w:rFonts w:cs="Calibri"/>
                <w:color w:val="FF0000"/>
                <w:sz w:val="18"/>
                <w:szCs w:val="18"/>
              </w:rPr>
              <w:t>účastník</w:t>
            </w:r>
            <w:r w:rsidRPr="00430699">
              <w:rPr>
                <w:rFonts w:cs="Calibri"/>
                <w:color w:val="FF0000"/>
                <w:sz w:val="18"/>
                <w:szCs w:val="18"/>
              </w:rPr>
              <w:t>; rejstříkový soud, spisová značka)</w:t>
            </w:r>
          </w:p>
        </w:tc>
      </w:tr>
      <w:tr w:rsidR="00EF0ED8" w:rsidRPr="00430699" w14:paraId="067C7E14" w14:textId="77777777" w:rsidTr="008D7D67">
        <w:trPr>
          <w:cantSplit/>
          <w:trHeight w:val="227"/>
        </w:trPr>
        <w:tc>
          <w:tcPr>
            <w:tcW w:w="3686" w:type="dxa"/>
          </w:tcPr>
          <w:p w14:paraId="17301525" w14:textId="77777777" w:rsidR="00EF0ED8" w:rsidRPr="00430699" w:rsidRDefault="00EF0ED8" w:rsidP="00E10D65">
            <w:pPr>
              <w:rPr>
                <w:rFonts w:cs="Calibri"/>
                <w:sz w:val="18"/>
                <w:szCs w:val="18"/>
              </w:rPr>
            </w:pPr>
            <w:r w:rsidRPr="00430699">
              <w:rPr>
                <w:rFonts w:cs="Calibri"/>
                <w:sz w:val="18"/>
                <w:szCs w:val="18"/>
              </w:rPr>
              <w:t>Osoba oprávněná jednat za dodavatele</w:t>
            </w:r>
            <w:r w:rsidRPr="00430699">
              <w:rPr>
                <w:rFonts w:cs="Calibri"/>
                <w:bCs/>
                <w:sz w:val="18"/>
                <w:szCs w:val="18"/>
              </w:rPr>
              <w:t>:</w:t>
            </w:r>
          </w:p>
        </w:tc>
        <w:tc>
          <w:tcPr>
            <w:tcW w:w="5386" w:type="dxa"/>
          </w:tcPr>
          <w:p w14:paraId="2AA7E803" w14:textId="77777777" w:rsidR="00EF0ED8" w:rsidRPr="00430699" w:rsidRDefault="00EF0ED8" w:rsidP="00E10D65">
            <w:pPr>
              <w:rPr>
                <w:rFonts w:cs="Calibri"/>
                <w:color w:val="5F5F5F"/>
                <w:sz w:val="18"/>
                <w:szCs w:val="18"/>
              </w:rPr>
            </w:pPr>
            <w:r w:rsidRPr="001C4C4D">
              <w:rPr>
                <w:rFonts w:cs="Calibri"/>
                <w:bCs/>
                <w:color w:val="FF0000"/>
                <w:sz w:val="18"/>
                <w:szCs w:val="18"/>
              </w:rPr>
              <w:t>(doplní účastník)</w:t>
            </w:r>
          </w:p>
        </w:tc>
      </w:tr>
      <w:tr w:rsidR="00EF0ED8" w:rsidRPr="00430699" w14:paraId="45348668" w14:textId="77777777" w:rsidTr="008D7D67">
        <w:trPr>
          <w:cantSplit/>
          <w:trHeight w:val="227"/>
        </w:trPr>
        <w:tc>
          <w:tcPr>
            <w:tcW w:w="3686" w:type="dxa"/>
          </w:tcPr>
          <w:p w14:paraId="70FD8793" w14:textId="77777777" w:rsidR="00EF0ED8" w:rsidRPr="00430699" w:rsidRDefault="00EF0ED8" w:rsidP="00E10D65">
            <w:pPr>
              <w:rPr>
                <w:rFonts w:cs="Calibri"/>
                <w:sz w:val="18"/>
                <w:szCs w:val="18"/>
              </w:rPr>
            </w:pPr>
            <w:r w:rsidRPr="00430699">
              <w:rPr>
                <w:rFonts w:cs="Calibri"/>
                <w:sz w:val="18"/>
                <w:szCs w:val="18"/>
              </w:rPr>
              <w:t>Osoby oprávněné jednat ve věcech technických:</w:t>
            </w:r>
          </w:p>
        </w:tc>
        <w:tc>
          <w:tcPr>
            <w:tcW w:w="5386" w:type="dxa"/>
          </w:tcPr>
          <w:p w14:paraId="49470917" w14:textId="77777777" w:rsidR="00EF0ED8" w:rsidRPr="00430699" w:rsidRDefault="00EF0ED8" w:rsidP="00E10D65">
            <w:pPr>
              <w:rPr>
                <w:rFonts w:cs="Calibri"/>
                <w:color w:val="5F5F5F"/>
                <w:sz w:val="18"/>
                <w:szCs w:val="18"/>
              </w:rPr>
            </w:pPr>
            <w:r w:rsidRPr="001C4C4D">
              <w:rPr>
                <w:rFonts w:cs="Calibri"/>
                <w:bCs/>
                <w:color w:val="FF0000"/>
                <w:sz w:val="18"/>
                <w:szCs w:val="18"/>
              </w:rPr>
              <w:t>(doplní účastník)</w:t>
            </w:r>
          </w:p>
        </w:tc>
      </w:tr>
      <w:tr w:rsidR="00EF0ED8" w:rsidRPr="00430699" w14:paraId="6AEC0460" w14:textId="77777777" w:rsidTr="008D7D67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B150F76" w14:textId="77777777" w:rsidR="00EF0ED8" w:rsidRPr="00430699" w:rsidRDefault="00EF0ED8" w:rsidP="00E10D65">
            <w:pPr>
              <w:rPr>
                <w:rFonts w:cs="Calibri"/>
                <w:sz w:val="18"/>
                <w:szCs w:val="18"/>
              </w:rPr>
            </w:pPr>
            <w:r w:rsidRPr="00430699">
              <w:rPr>
                <w:rFonts w:cs="Calibri"/>
                <w:sz w:val="18"/>
                <w:szCs w:val="18"/>
              </w:rPr>
              <w:t>Telefon</w:t>
            </w:r>
            <w:r w:rsidRPr="00430699">
              <w:rPr>
                <w:rFonts w:cs="Calibri"/>
                <w:bCs/>
                <w:sz w:val="18"/>
                <w:szCs w:val="18"/>
              </w:rPr>
              <w:t>:</w:t>
            </w:r>
          </w:p>
        </w:tc>
        <w:tc>
          <w:tcPr>
            <w:tcW w:w="5386" w:type="dxa"/>
            <w:tcBorders>
              <w:bottom w:val="nil"/>
            </w:tcBorders>
          </w:tcPr>
          <w:p w14:paraId="41FEE6E0" w14:textId="77777777" w:rsidR="00EF0ED8" w:rsidRPr="00430699" w:rsidRDefault="00EF0ED8" w:rsidP="00E10D65">
            <w:pPr>
              <w:rPr>
                <w:rFonts w:cs="Calibri"/>
                <w:color w:val="5F5F5F"/>
                <w:sz w:val="18"/>
                <w:szCs w:val="18"/>
              </w:rPr>
            </w:pPr>
            <w:r w:rsidRPr="001C4C4D">
              <w:rPr>
                <w:rFonts w:cs="Calibri"/>
                <w:bCs/>
                <w:color w:val="FF0000"/>
                <w:sz w:val="18"/>
                <w:szCs w:val="18"/>
              </w:rPr>
              <w:t>(doplní účastník)</w:t>
            </w:r>
          </w:p>
        </w:tc>
      </w:tr>
      <w:tr w:rsidR="00EF0ED8" w:rsidRPr="00430699" w14:paraId="2F3E9FD5" w14:textId="77777777" w:rsidTr="008D7D67">
        <w:trPr>
          <w:cantSplit/>
          <w:trHeight w:val="284"/>
        </w:trPr>
        <w:tc>
          <w:tcPr>
            <w:tcW w:w="3686" w:type="dxa"/>
          </w:tcPr>
          <w:p w14:paraId="7B70D161" w14:textId="77777777" w:rsidR="00EF0ED8" w:rsidRPr="00430699" w:rsidRDefault="00EF0ED8" w:rsidP="00E10D65">
            <w:pPr>
              <w:rPr>
                <w:rFonts w:cs="Calibri"/>
                <w:bCs/>
                <w:sz w:val="18"/>
                <w:szCs w:val="18"/>
              </w:rPr>
            </w:pPr>
            <w:r w:rsidRPr="00430699">
              <w:rPr>
                <w:rFonts w:cs="Calibri"/>
                <w:sz w:val="18"/>
                <w:szCs w:val="18"/>
              </w:rPr>
              <w:t>E-mail</w:t>
            </w:r>
            <w:r w:rsidRPr="00430699">
              <w:rPr>
                <w:rFonts w:cs="Calibri"/>
                <w:bCs/>
                <w:sz w:val="18"/>
                <w:szCs w:val="18"/>
              </w:rPr>
              <w:t>:</w:t>
            </w:r>
          </w:p>
        </w:tc>
        <w:tc>
          <w:tcPr>
            <w:tcW w:w="5386" w:type="dxa"/>
          </w:tcPr>
          <w:p w14:paraId="321D75D8" w14:textId="77777777" w:rsidR="00EF0ED8" w:rsidRPr="00430699" w:rsidRDefault="00EF0ED8" w:rsidP="00E10D65">
            <w:pPr>
              <w:rPr>
                <w:rFonts w:cs="Calibri"/>
                <w:color w:val="5F5F5F"/>
                <w:sz w:val="18"/>
                <w:szCs w:val="18"/>
              </w:rPr>
            </w:pPr>
            <w:r w:rsidRPr="001C4C4D">
              <w:rPr>
                <w:rFonts w:cs="Calibri"/>
                <w:bCs/>
                <w:color w:val="FF0000"/>
                <w:sz w:val="18"/>
                <w:szCs w:val="18"/>
              </w:rPr>
              <w:t>(doplní účastník)</w:t>
            </w:r>
          </w:p>
        </w:tc>
      </w:tr>
      <w:tr w:rsidR="00EF0ED8" w:rsidRPr="00430699" w14:paraId="51EF0D34" w14:textId="77777777" w:rsidTr="008D7D67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10868958" w14:textId="77777777" w:rsidR="00EF0ED8" w:rsidRPr="00430699" w:rsidRDefault="00EF0ED8" w:rsidP="00E10D65">
            <w:pPr>
              <w:rPr>
                <w:rFonts w:cs="Calibri"/>
                <w:sz w:val="18"/>
                <w:szCs w:val="18"/>
              </w:rPr>
            </w:pPr>
            <w:r w:rsidRPr="00430699">
              <w:rPr>
                <w:rFonts w:cs="Calibri"/>
                <w:sz w:val="18"/>
                <w:szCs w:val="18"/>
              </w:rPr>
              <w:t>Bankovní spojení a číslo účtu:</w:t>
            </w:r>
          </w:p>
        </w:tc>
        <w:tc>
          <w:tcPr>
            <w:tcW w:w="5386" w:type="dxa"/>
            <w:tcBorders>
              <w:bottom w:val="nil"/>
            </w:tcBorders>
          </w:tcPr>
          <w:p w14:paraId="144FBC14" w14:textId="77777777" w:rsidR="00EF0ED8" w:rsidRPr="00430699" w:rsidRDefault="00EF0ED8" w:rsidP="00E10D65">
            <w:pPr>
              <w:rPr>
                <w:rFonts w:cs="Calibri"/>
                <w:color w:val="FF0000"/>
                <w:sz w:val="18"/>
                <w:szCs w:val="18"/>
              </w:rPr>
            </w:pPr>
            <w:r w:rsidRPr="00430699">
              <w:rPr>
                <w:rFonts w:cs="Calibri"/>
                <w:color w:val="FF0000"/>
                <w:sz w:val="18"/>
                <w:szCs w:val="18"/>
              </w:rPr>
              <w:t xml:space="preserve">(doplní </w:t>
            </w:r>
            <w:r>
              <w:rPr>
                <w:rFonts w:cs="Calibri"/>
                <w:color w:val="FF0000"/>
                <w:sz w:val="18"/>
                <w:szCs w:val="18"/>
              </w:rPr>
              <w:t>účastník</w:t>
            </w:r>
            <w:r w:rsidRPr="00430699">
              <w:rPr>
                <w:rFonts w:cs="Calibri"/>
                <w:color w:val="FF0000"/>
                <w:sz w:val="18"/>
                <w:szCs w:val="18"/>
              </w:rPr>
              <w:t>; u plátce DPH zveřejněný účet ve smyslu § 96 zákona o DPH)</w:t>
            </w:r>
          </w:p>
        </w:tc>
      </w:tr>
    </w:tbl>
    <w:p w14:paraId="5ADA57BC" w14:textId="77777777" w:rsidR="00EF0ED8" w:rsidRPr="00334C6F" w:rsidRDefault="00EF0ED8" w:rsidP="00E10D65">
      <w:pPr>
        <w:rPr>
          <w:rFonts w:cs="Calibri"/>
        </w:rPr>
      </w:pPr>
    </w:p>
    <w:p w14:paraId="0564AAF5" w14:textId="77777777" w:rsidR="00EF0ED8" w:rsidRDefault="00EF0ED8" w:rsidP="00E10D65">
      <w:pPr>
        <w:jc w:val="both"/>
        <w:rPr>
          <w:rFonts w:cs="Calibri"/>
          <w:b/>
          <w:bCs/>
          <w:color w:val="000000"/>
        </w:rPr>
      </w:pPr>
    </w:p>
    <w:p w14:paraId="01FF1C73" w14:textId="0AF3BE58" w:rsidR="00EF0ED8" w:rsidRPr="00131144" w:rsidRDefault="00EF0ED8" w:rsidP="00E10D65">
      <w:pPr>
        <w:jc w:val="both"/>
        <w:rPr>
          <w:rFonts w:cs="Calibri"/>
          <w:b/>
          <w:bCs/>
          <w:color w:val="000000"/>
        </w:rPr>
      </w:pPr>
      <w:r w:rsidRPr="00131144">
        <w:rPr>
          <w:rFonts w:cs="Calibri"/>
          <w:b/>
          <w:bCs/>
          <w:color w:val="000000"/>
        </w:rPr>
        <w:t xml:space="preserve">Pro účely nadepsaného zadávacího řízení prohlašuji, že shora uvedený </w:t>
      </w:r>
      <w:r>
        <w:rPr>
          <w:rFonts w:cs="Calibri"/>
          <w:b/>
          <w:bCs/>
          <w:color w:val="000000"/>
        </w:rPr>
        <w:t>účastník</w:t>
      </w:r>
      <w:r w:rsidRPr="00131144">
        <w:rPr>
          <w:rFonts w:cs="Calibri"/>
          <w:b/>
          <w:bCs/>
          <w:color w:val="000000"/>
        </w:rPr>
        <w:t xml:space="preserve"> souhlasí se smluvními a obchodními podmínkami, které byly uvedeny v </w:t>
      </w:r>
      <w:r w:rsidR="006C47B0">
        <w:rPr>
          <w:rFonts w:cs="Calibri"/>
          <w:b/>
          <w:bCs/>
          <w:color w:val="000000"/>
        </w:rPr>
        <w:t>z</w:t>
      </w:r>
      <w:r w:rsidRPr="00131144">
        <w:rPr>
          <w:rFonts w:cs="Calibri"/>
          <w:b/>
          <w:bCs/>
          <w:color w:val="000000"/>
        </w:rPr>
        <w:t>adávací dokumentaci, a že, bude-li vybrán k plnění zakázky, uzavře smlouvu v souladu s takto stanovenými podmínkami.</w:t>
      </w:r>
    </w:p>
    <w:p w14:paraId="32F31808" w14:textId="77777777" w:rsidR="00EF0ED8" w:rsidRPr="00334C6F" w:rsidRDefault="00EF0ED8" w:rsidP="00E10D65">
      <w:pPr>
        <w:jc w:val="both"/>
        <w:rPr>
          <w:rFonts w:cs="Calibri"/>
          <w:color w:val="000000"/>
        </w:rPr>
      </w:pPr>
    </w:p>
    <w:p w14:paraId="32EDC3D9" w14:textId="77777777" w:rsidR="00EF0ED8" w:rsidRDefault="00EF0ED8" w:rsidP="00E10D65">
      <w:pPr>
        <w:spacing w:after="120"/>
        <w:jc w:val="both"/>
        <w:rPr>
          <w:rFonts w:cs="Calibri"/>
          <w:b/>
        </w:rPr>
      </w:pPr>
    </w:p>
    <w:p w14:paraId="667F3D9D" w14:textId="77777777" w:rsidR="00EF0ED8" w:rsidRPr="00334C6F" w:rsidRDefault="00EF0ED8" w:rsidP="00E10D65">
      <w:pPr>
        <w:spacing w:after="120"/>
        <w:jc w:val="both"/>
        <w:rPr>
          <w:rFonts w:cs="Calibri"/>
          <w:b/>
        </w:rPr>
      </w:pPr>
      <w:r w:rsidRPr="00334C6F">
        <w:rPr>
          <w:rFonts w:cs="Calibri"/>
          <w:b/>
        </w:rPr>
        <w:t>Nabídková cena za plnění, které je předmětem zakázky, činí celkem:</w:t>
      </w:r>
    </w:p>
    <w:p w14:paraId="3A6B8B73" w14:textId="77777777" w:rsidR="00EF0ED8" w:rsidRPr="00334C6F" w:rsidRDefault="00EF0ED8" w:rsidP="00E10D65">
      <w:pPr>
        <w:tabs>
          <w:tab w:val="left" w:pos="2835"/>
        </w:tabs>
        <w:jc w:val="both"/>
        <w:rPr>
          <w:rFonts w:cs="Calibri"/>
        </w:rPr>
      </w:pPr>
      <w:r w:rsidRPr="00334C6F">
        <w:rPr>
          <w:rFonts w:cs="Calibri"/>
        </w:rPr>
        <w:t xml:space="preserve">- cena bez DPH </w:t>
      </w:r>
      <w:r w:rsidRPr="00334C6F">
        <w:rPr>
          <w:rFonts w:cs="Calibri"/>
        </w:rPr>
        <w:tab/>
      </w:r>
      <w:r w:rsidRPr="001C4C4D">
        <w:rPr>
          <w:rFonts w:cs="Calibri"/>
          <w:bCs/>
          <w:color w:val="FF0000"/>
          <w:sz w:val="18"/>
          <w:szCs w:val="18"/>
        </w:rPr>
        <w:t>(doplní účastník</w:t>
      </w:r>
      <w:r w:rsidRPr="00334C6F">
        <w:rPr>
          <w:rFonts w:cs="Calibri"/>
          <w:color w:val="FF0000"/>
        </w:rPr>
        <w:t xml:space="preserve">) </w:t>
      </w:r>
      <w:r w:rsidRPr="00334C6F">
        <w:rPr>
          <w:rFonts w:cs="Calibri"/>
        </w:rPr>
        <w:t>Kč</w:t>
      </w:r>
    </w:p>
    <w:p w14:paraId="4AD18555" w14:textId="77777777" w:rsidR="00EF0ED8" w:rsidRPr="00334C6F" w:rsidRDefault="00EF0ED8" w:rsidP="00E10D65">
      <w:pPr>
        <w:tabs>
          <w:tab w:val="left" w:pos="2835"/>
        </w:tabs>
        <w:jc w:val="both"/>
        <w:rPr>
          <w:rFonts w:cs="Calibri"/>
        </w:rPr>
      </w:pPr>
      <w:r w:rsidRPr="00334C6F">
        <w:rPr>
          <w:rFonts w:cs="Calibri"/>
        </w:rPr>
        <w:t>- částka DPH</w:t>
      </w:r>
      <w:r w:rsidRPr="00334C6F">
        <w:rPr>
          <w:rFonts w:cs="Calibri"/>
        </w:rPr>
        <w:tab/>
      </w:r>
      <w:r w:rsidRPr="001C4C4D">
        <w:rPr>
          <w:rFonts w:cs="Calibri"/>
          <w:bCs/>
          <w:color w:val="FF0000"/>
          <w:sz w:val="18"/>
          <w:szCs w:val="18"/>
        </w:rPr>
        <w:t>(doplní účastník</w:t>
      </w:r>
      <w:r w:rsidRPr="00334C6F">
        <w:rPr>
          <w:rFonts w:cs="Calibri"/>
          <w:color w:val="FF0000"/>
        </w:rPr>
        <w:t xml:space="preserve">) </w:t>
      </w:r>
      <w:r w:rsidRPr="00334C6F">
        <w:rPr>
          <w:rFonts w:cs="Calibri"/>
        </w:rPr>
        <w:t>Kč</w:t>
      </w:r>
    </w:p>
    <w:p w14:paraId="62F4DD73" w14:textId="149FFC7C" w:rsidR="00EF0ED8" w:rsidRDefault="00EF0ED8" w:rsidP="00E10D65">
      <w:pPr>
        <w:tabs>
          <w:tab w:val="left" w:pos="2835"/>
        </w:tabs>
        <w:jc w:val="both"/>
        <w:rPr>
          <w:rFonts w:cs="Calibri"/>
        </w:rPr>
      </w:pPr>
      <w:r w:rsidRPr="00334C6F">
        <w:rPr>
          <w:rFonts w:cs="Calibri"/>
        </w:rPr>
        <w:t>- cena včetně DPH</w:t>
      </w:r>
      <w:r w:rsidRPr="00334C6F">
        <w:rPr>
          <w:rFonts w:cs="Calibri"/>
        </w:rPr>
        <w:tab/>
      </w:r>
      <w:r w:rsidRPr="001C4C4D">
        <w:rPr>
          <w:rFonts w:cs="Calibri"/>
          <w:bCs/>
          <w:color w:val="FF0000"/>
          <w:sz w:val="18"/>
          <w:szCs w:val="18"/>
        </w:rPr>
        <w:t>(doplní účastník</w:t>
      </w:r>
      <w:r w:rsidRPr="00334C6F">
        <w:rPr>
          <w:rFonts w:cs="Calibri"/>
          <w:color w:val="FF0000"/>
        </w:rPr>
        <w:t xml:space="preserve">) </w:t>
      </w:r>
      <w:r w:rsidRPr="00334C6F">
        <w:rPr>
          <w:rFonts w:cs="Calibri"/>
        </w:rPr>
        <w:t>Kč</w:t>
      </w:r>
    </w:p>
    <w:p w14:paraId="58A5CE27" w14:textId="6BE29558" w:rsidR="003C3320" w:rsidRDefault="003C3320" w:rsidP="00E10D65">
      <w:pPr>
        <w:tabs>
          <w:tab w:val="left" w:pos="2835"/>
        </w:tabs>
        <w:jc w:val="both"/>
        <w:rPr>
          <w:rFonts w:cs="Calibri"/>
        </w:rPr>
      </w:pPr>
    </w:p>
    <w:p w14:paraId="3627723C" w14:textId="77777777" w:rsidR="00075F13" w:rsidRDefault="00075F13" w:rsidP="00E10D65">
      <w:pPr>
        <w:tabs>
          <w:tab w:val="left" w:pos="2835"/>
        </w:tabs>
        <w:jc w:val="both"/>
        <w:rPr>
          <w:rFonts w:cs="Calibri"/>
        </w:rPr>
      </w:pPr>
    </w:p>
    <w:p w14:paraId="4DCAA952" w14:textId="77777777" w:rsidR="00EF0ED8" w:rsidRPr="00334C6F" w:rsidRDefault="00EF0ED8" w:rsidP="00E10D65">
      <w:pPr>
        <w:rPr>
          <w:rFonts w:cs="Calibri"/>
        </w:rPr>
      </w:pPr>
    </w:p>
    <w:p w14:paraId="72CE966A" w14:textId="77777777" w:rsidR="00EF0ED8" w:rsidRPr="00334C6F" w:rsidRDefault="00EF0ED8" w:rsidP="00E10D65">
      <w:pPr>
        <w:rPr>
          <w:rFonts w:cs="Calibri"/>
        </w:rPr>
      </w:pPr>
      <w:r w:rsidRPr="00334C6F">
        <w:rPr>
          <w:rFonts w:cs="Calibri"/>
        </w:rPr>
        <w:t xml:space="preserve">V </w:t>
      </w:r>
      <w:r w:rsidRPr="001C4C4D">
        <w:rPr>
          <w:rFonts w:cs="Calibri"/>
          <w:bCs/>
          <w:color w:val="FF0000"/>
          <w:sz w:val="18"/>
          <w:szCs w:val="18"/>
        </w:rPr>
        <w:t>(doplní účastník)</w:t>
      </w:r>
      <w:r>
        <w:rPr>
          <w:rFonts w:cs="Calibri"/>
          <w:bCs/>
          <w:color w:val="FF0000"/>
          <w:sz w:val="18"/>
          <w:szCs w:val="18"/>
        </w:rPr>
        <w:t xml:space="preserve"> </w:t>
      </w:r>
      <w:r w:rsidRPr="00334C6F">
        <w:rPr>
          <w:rFonts w:cs="Calibri"/>
        </w:rPr>
        <w:t xml:space="preserve">dne </w:t>
      </w:r>
      <w:r w:rsidRPr="001C4C4D">
        <w:rPr>
          <w:rFonts w:cs="Calibri"/>
          <w:bCs/>
          <w:color w:val="FF0000"/>
          <w:sz w:val="18"/>
          <w:szCs w:val="18"/>
        </w:rPr>
        <w:t>(doplní účastník)</w:t>
      </w:r>
    </w:p>
    <w:p w14:paraId="7A6D425C" w14:textId="77777777" w:rsidR="00EF0ED8" w:rsidRPr="00334C6F" w:rsidRDefault="00EF0ED8" w:rsidP="00E10D65">
      <w:pPr>
        <w:rPr>
          <w:rFonts w:cs="Calibri"/>
        </w:rPr>
      </w:pPr>
    </w:p>
    <w:p w14:paraId="4C97CC51" w14:textId="77777777" w:rsidR="00EF0ED8" w:rsidRPr="00334C6F" w:rsidRDefault="00EF0ED8" w:rsidP="00E10D65">
      <w:pPr>
        <w:tabs>
          <w:tab w:val="center" w:pos="7088"/>
        </w:tabs>
        <w:rPr>
          <w:rFonts w:cs="Calibri"/>
        </w:rPr>
      </w:pPr>
      <w:r w:rsidRPr="00334C6F">
        <w:rPr>
          <w:rFonts w:cs="Calibri"/>
        </w:rPr>
        <w:t xml:space="preserve">Podpis osoby oprávněné jednat za </w:t>
      </w:r>
      <w:r>
        <w:rPr>
          <w:rFonts w:cs="Calibri"/>
        </w:rPr>
        <w:t>účastníka</w:t>
      </w:r>
      <w:r w:rsidRPr="00334C6F">
        <w:rPr>
          <w:rFonts w:cs="Calibri"/>
        </w:rPr>
        <w:t>:</w:t>
      </w:r>
      <w:r w:rsidRPr="00334C6F">
        <w:rPr>
          <w:rFonts w:cs="Calibri"/>
        </w:rPr>
        <w:tab/>
        <w:t>…………………………………………………</w:t>
      </w:r>
    </w:p>
    <w:p w14:paraId="6AE37F60" w14:textId="4D6E9D29" w:rsidR="00FC06EB" w:rsidRDefault="00EF0ED8" w:rsidP="003C3320">
      <w:pPr>
        <w:tabs>
          <w:tab w:val="center" w:pos="7088"/>
        </w:tabs>
        <w:rPr>
          <w:rFonts w:cs="Calibri"/>
          <w:bCs/>
          <w:color w:val="FF0000"/>
          <w:sz w:val="18"/>
          <w:szCs w:val="18"/>
        </w:rPr>
      </w:pPr>
      <w:r w:rsidRPr="00334C6F">
        <w:rPr>
          <w:rFonts w:cs="Calibri"/>
          <w:b/>
          <w:color w:val="5F5F5F"/>
        </w:rPr>
        <w:tab/>
      </w:r>
      <w:r w:rsidRPr="001C4C4D">
        <w:rPr>
          <w:rFonts w:cs="Calibri"/>
          <w:bCs/>
          <w:color w:val="FF0000"/>
          <w:sz w:val="18"/>
          <w:szCs w:val="18"/>
        </w:rPr>
        <w:t>(doplní účastník)</w:t>
      </w:r>
    </w:p>
    <w:p w14:paraId="27901692" w14:textId="77777777" w:rsidR="00FC06EB" w:rsidRDefault="00FC06EB">
      <w:pPr>
        <w:rPr>
          <w:rFonts w:cs="Calibri"/>
          <w:bCs/>
          <w:color w:val="FF0000"/>
          <w:sz w:val="18"/>
          <w:szCs w:val="18"/>
        </w:rPr>
      </w:pPr>
      <w:r>
        <w:rPr>
          <w:rFonts w:cs="Calibri"/>
          <w:bCs/>
          <w:color w:val="FF0000"/>
          <w:sz w:val="18"/>
          <w:szCs w:val="18"/>
        </w:rPr>
        <w:br w:type="page"/>
      </w:r>
    </w:p>
    <w:p w14:paraId="11E9428C" w14:textId="77777777" w:rsidR="00FC06EB" w:rsidRPr="00FC06EB" w:rsidRDefault="00FC06EB" w:rsidP="00FC06EB">
      <w:pPr>
        <w:jc w:val="both"/>
        <w:rPr>
          <w:rFonts w:eastAsia="Arial"/>
          <w:b/>
          <w:bCs/>
        </w:rPr>
      </w:pPr>
      <w:r w:rsidRPr="00FC06EB">
        <w:rPr>
          <w:rFonts w:eastAsia="Calibri"/>
          <w:b/>
          <w:color w:val="000000"/>
          <w:lang w:eastAsia="en-US"/>
        </w:rPr>
        <w:lastRenderedPageBreak/>
        <w:t xml:space="preserve">Příloha č. 4 ZD – Čestné prohlášení </w:t>
      </w:r>
      <w:r w:rsidRPr="00FC06EB">
        <w:rPr>
          <w:rFonts w:eastAsia="Arial"/>
          <w:b/>
          <w:bCs/>
        </w:rPr>
        <w:t>o opatřeních ve vztahu k mezinárodním sankcím přijatým Evropskou unií v souvislosti s ruskou agresí na území Ukrajiny vůči Rusku a Bělorusku</w:t>
      </w:r>
    </w:p>
    <w:p w14:paraId="3CAAAC9B" w14:textId="77777777" w:rsidR="00FC06EB" w:rsidRPr="00FC06EB" w:rsidRDefault="00FC06EB" w:rsidP="00FC06EB">
      <w:pPr>
        <w:widowControl w:val="0"/>
        <w:ind w:right="-2"/>
        <w:jc w:val="center"/>
        <w:rPr>
          <w:rFonts w:eastAsia="Arial"/>
          <w:b/>
          <w:i/>
          <w:iCs/>
        </w:rPr>
      </w:pPr>
    </w:p>
    <w:p w14:paraId="7AAC958A" w14:textId="77777777" w:rsidR="00FC06EB" w:rsidRPr="00FC06EB" w:rsidRDefault="00FC06EB" w:rsidP="00FC0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</w:rPr>
      </w:pP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05"/>
        <w:gridCol w:w="6715"/>
      </w:tblGrid>
      <w:tr w:rsidR="00FC06EB" w:rsidRPr="00430699" w14:paraId="6CD80CF2" w14:textId="77777777" w:rsidTr="00122F61">
        <w:trPr>
          <w:trHeight w:val="397"/>
          <w:jc w:val="center"/>
        </w:trPr>
        <w:tc>
          <w:tcPr>
            <w:tcW w:w="2405" w:type="dxa"/>
            <w:vAlign w:val="center"/>
          </w:tcPr>
          <w:p w14:paraId="06FC1952" w14:textId="77777777" w:rsidR="00FC06EB" w:rsidRPr="00430699" w:rsidRDefault="00FC06EB" w:rsidP="00122F61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430699">
              <w:rPr>
                <w:rFonts w:cs="Calibri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6715" w:type="dxa"/>
            <w:vAlign w:val="center"/>
          </w:tcPr>
          <w:p w14:paraId="1064247A" w14:textId="77777777" w:rsidR="00FC06EB" w:rsidRPr="001510B9" w:rsidRDefault="00FC06EB" w:rsidP="00122F61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bCs/>
              </w:rPr>
              <w:t>Dotykové panely</w:t>
            </w:r>
          </w:p>
        </w:tc>
      </w:tr>
      <w:tr w:rsidR="00FC06EB" w:rsidRPr="00430699" w14:paraId="5A8D02E1" w14:textId="77777777" w:rsidTr="00122F61">
        <w:trPr>
          <w:trHeight w:val="397"/>
          <w:jc w:val="center"/>
        </w:trPr>
        <w:tc>
          <w:tcPr>
            <w:tcW w:w="2405" w:type="dxa"/>
            <w:vAlign w:val="center"/>
          </w:tcPr>
          <w:p w14:paraId="37759BB2" w14:textId="77777777" w:rsidR="00FC06EB" w:rsidRPr="00EF0ED8" w:rsidRDefault="00FC06EB" w:rsidP="00122F61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EF0ED8">
              <w:rPr>
                <w:rFonts w:cs="Calibri"/>
                <w:b/>
                <w:sz w:val="18"/>
                <w:szCs w:val="18"/>
              </w:rPr>
              <w:t>druh zakázky / řízení</w:t>
            </w:r>
          </w:p>
        </w:tc>
        <w:tc>
          <w:tcPr>
            <w:tcW w:w="6715" w:type="dxa"/>
            <w:vAlign w:val="center"/>
          </w:tcPr>
          <w:p w14:paraId="35E2D834" w14:textId="77777777" w:rsidR="00FC06EB" w:rsidRPr="00EF0ED8" w:rsidRDefault="00FC06EB" w:rsidP="00122F61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EF0ED8">
              <w:rPr>
                <w:rFonts w:cs="Calibri"/>
                <w:sz w:val="18"/>
                <w:szCs w:val="18"/>
              </w:rPr>
              <w:t xml:space="preserve">veřejná zakázka malého rozsahu na </w:t>
            </w:r>
            <w:r>
              <w:rPr>
                <w:rFonts w:cs="Calibri"/>
                <w:sz w:val="18"/>
                <w:szCs w:val="18"/>
              </w:rPr>
              <w:t>dodávky</w:t>
            </w:r>
            <w:r w:rsidRPr="00EF0ED8"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  <w:tr w:rsidR="00FC06EB" w:rsidRPr="00430699" w14:paraId="59A9CD4C" w14:textId="77777777" w:rsidTr="00122F61">
        <w:trPr>
          <w:trHeight w:val="397"/>
          <w:jc w:val="center"/>
        </w:trPr>
        <w:tc>
          <w:tcPr>
            <w:tcW w:w="2405" w:type="dxa"/>
            <w:vAlign w:val="center"/>
          </w:tcPr>
          <w:p w14:paraId="6EB45038" w14:textId="77777777" w:rsidR="00FC06EB" w:rsidRPr="00430699" w:rsidRDefault="00FC06EB" w:rsidP="00122F61">
            <w:pPr>
              <w:jc w:val="both"/>
              <w:rPr>
                <w:rFonts w:cs="Calibri"/>
                <w:b/>
                <w:sz w:val="18"/>
                <w:szCs w:val="18"/>
              </w:rPr>
            </w:pPr>
            <w:r w:rsidRPr="00430699">
              <w:rPr>
                <w:rFonts w:cs="Calibri"/>
                <w:b/>
                <w:sz w:val="18"/>
                <w:szCs w:val="18"/>
              </w:rPr>
              <w:t>zadavatel</w:t>
            </w:r>
          </w:p>
        </w:tc>
        <w:tc>
          <w:tcPr>
            <w:tcW w:w="6715" w:type="dxa"/>
            <w:vAlign w:val="center"/>
          </w:tcPr>
          <w:p w14:paraId="1676766C" w14:textId="77777777" w:rsidR="00FC06EB" w:rsidRPr="00430699" w:rsidRDefault="00FC06EB" w:rsidP="00122F61">
            <w:pPr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6A35F4">
              <w:rPr>
                <w:rFonts w:ascii="Garamond" w:hAnsi="Garamond" w:cs="Arial"/>
                <w:b/>
                <w:bCs/>
              </w:rPr>
              <w:t>Střední průmyslová škola Emila Kolbena Rakovník, příspěvková organizace</w:t>
            </w:r>
          </w:p>
        </w:tc>
      </w:tr>
    </w:tbl>
    <w:p w14:paraId="71F95BEC" w14:textId="77777777" w:rsidR="00FC06EB" w:rsidRPr="00FC06EB" w:rsidRDefault="00FC06EB" w:rsidP="00FC0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</w:rPr>
      </w:pPr>
    </w:p>
    <w:tbl>
      <w:tblPr>
        <w:tblW w:w="9072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86"/>
      </w:tblGrid>
      <w:tr w:rsidR="00FC06EB" w:rsidRPr="00FC06EB" w14:paraId="216B9D40" w14:textId="77777777" w:rsidTr="00122F61">
        <w:trPr>
          <w:trHeight w:val="20"/>
        </w:trPr>
        <w:tc>
          <w:tcPr>
            <w:tcW w:w="9072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6485EDB" w14:textId="77777777" w:rsidR="00FC06EB" w:rsidRPr="00FC06EB" w:rsidRDefault="00FC06EB" w:rsidP="00FC06EB">
            <w:pPr>
              <w:rPr>
                <w:b/>
                <w:bCs/>
                <w:color w:val="000000"/>
              </w:rPr>
            </w:pPr>
            <w:r w:rsidRPr="00FC06EB">
              <w:rPr>
                <w:b/>
                <w:bCs/>
                <w:color w:val="000000"/>
              </w:rPr>
              <w:t>Identifikační údaje dodavatele</w:t>
            </w:r>
          </w:p>
        </w:tc>
      </w:tr>
      <w:tr w:rsidR="00FC06EB" w:rsidRPr="00FC06EB" w14:paraId="2077F578" w14:textId="77777777" w:rsidTr="00122F61">
        <w:trPr>
          <w:trHeight w:val="20"/>
        </w:trPr>
        <w:tc>
          <w:tcPr>
            <w:tcW w:w="3686" w:type="dxa"/>
            <w:tcBorders>
              <w:top w:val="single" w:sz="6" w:space="0" w:color="73767D"/>
            </w:tcBorders>
          </w:tcPr>
          <w:p w14:paraId="387C61BD" w14:textId="77777777" w:rsidR="00FC06EB" w:rsidRPr="00FC06EB" w:rsidRDefault="00FC06EB" w:rsidP="00FC06EB">
            <w:pPr>
              <w:rPr>
                <w:color w:val="000000"/>
              </w:rPr>
            </w:pPr>
            <w:r w:rsidRPr="00FC06EB">
              <w:rPr>
                <w:color w:val="000000"/>
              </w:rPr>
              <w:t>Obchodní firma/název</w:t>
            </w:r>
            <w:r w:rsidRPr="00FC06EB">
              <w:rPr>
                <w:bCs/>
                <w:color w:val="000000"/>
              </w:rPr>
              <w:t>:</w:t>
            </w:r>
          </w:p>
        </w:tc>
        <w:tc>
          <w:tcPr>
            <w:tcW w:w="5386" w:type="dxa"/>
            <w:tcBorders>
              <w:top w:val="single" w:sz="6" w:space="0" w:color="73767D"/>
            </w:tcBorders>
          </w:tcPr>
          <w:p w14:paraId="16BE6010" w14:textId="77777777" w:rsidR="00FC06EB" w:rsidRPr="00FC06EB" w:rsidRDefault="00FC06EB" w:rsidP="00FC06EB">
            <w:pPr>
              <w:rPr>
                <w:b/>
                <w:color w:val="FF0000"/>
              </w:rPr>
            </w:pPr>
            <w:r w:rsidRPr="00FC06EB">
              <w:rPr>
                <w:b/>
                <w:color w:val="FF0000"/>
              </w:rPr>
              <w:t>(doplní dodavatel)</w:t>
            </w:r>
          </w:p>
        </w:tc>
      </w:tr>
      <w:tr w:rsidR="00FC06EB" w:rsidRPr="00FC06EB" w14:paraId="7B10EFB3" w14:textId="77777777" w:rsidTr="00122F61">
        <w:trPr>
          <w:trHeight w:val="20"/>
        </w:trPr>
        <w:tc>
          <w:tcPr>
            <w:tcW w:w="3686" w:type="dxa"/>
          </w:tcPr>
          <w:p w14:paraId="3510C427" w14:textId="77777777" w:rsidR="00FC06EB" w:rsidRPr="00FC06EB" w:rsidRDefault="00FC06EB" w:rsidP="00FC06EB">
            <w:pPr>
              <w:rPr>
                <w:color w:val="000000"/>
              </w:rPr>
            </w:pPr>
            <w:r w:rsidRPr="00FC06EB">
              <w:rPr>
                <w:color w:val="000000"/>
              </w:rPr>
              <w:t>Sídlo</w:t>
            </w:r>
            <w:r w:rsidRPr="00FC06EB">
              <w:rPr>
                <w:bCs/>
                <w:color w:val="000000"/>
              </w:rPr>
              <w:t>:</w:t>
            </w:r>
          </w:p>
        </w:tc>
        <w:tc>
          <w:tcPr>
            <w:tcW w:w="5386" w:type="dxa"/>
          </w:tcPr>
          <w:p w14:paraId="5F41D18D" w14:textId="77777777" w:rsidR="00FC06EB" w:rsidRPr="00FC06EB" w:rsidRDefault="00FC06EB" w:rsidP="00FC06EB">
            <w:pPr>
              <w:rPr>
                <w:color w:val="FF0000"/>
              </w:rPr>
            </w:pPr>
            <w:r w:rsidRPr="00FC06EB">
              <w:rPr>
                <w:color w:val="FF0000"/>
              </w:rPr>
              <w:t>(doplní dodavatel)</w:t>
            </w:r>
          </w:p>
        </w:tc>
      </w:tr>
      <w:tr w:rsidR="00FC06EB" w:rsidRPr="00FC06EB" w14:paraId="48663898" w14:textId="77777777" w:rsidTr="00122F61">
        <w:trPr>
          <w:trHeight w:val="20"/>
        </w:trPr>
        <w:tc>
          <w:tcPr>
            <w:tcW w:w="3686" w:type="dxa"/>
          </w:tcPr>
          <w:p w14:paraId="53C8B24B" w14:textId="77777777" w:rsidR="00FC06EB" w:rsidRPr="00FC06EB" w:rsidRDefault="00FC06EB" w:rsidP="00FC06EB">
            <w:pPr>
              <w:rPr>
                <w:color w:val="000000"/>
              </w:rPr>
            </w:pPr>
            <w:r w:rsidRPr="00FC06EB">
              <w:rPr>
                <w:color w:val="000000"/>
              </w:rPr>
              <w:t>IČ / DIČ</w:t>
            </w:r>
            <w:r w:rsidRPr="00FC06EB">
              <w:rPr>
                <w:bCs/>
                <w:color w:val="000000"/>
              </w:rPr>
              <w:t>:</w:t>
            </w:r>
          </w:p>
        </w:tc>
        <w:tc>
          <w:tcPr>
            <w:tcW w:w="5386" w:type="dxa"/>
          </w:tcPr>
          <w:p w14:paraId="556CC248" w14:textId="77777777" w:rsidR="00FC06EB" w:rsidRPr="00FC06EB" w:rsidRDefault="00FC06EB" w:rsidP="00FC06EB">
            <w:pPr>
              <w:rPr>
                <w:color w:val="FF0000"/>
              </w:rPr>
            </w:pPr>
            <w:r w:rsidRPr="00FC06EB">
              <w:rPr>
                <w:color w:val="FF0000"/>
              </w:rPr>
              <w:t>(doplní dodavatel)</w:t>
            </w:r>
          </w:p>
        </w:tc>
      </w:tr>
      <w:tr w:rsidR="00FC06EB" w:rsidRPr="00FC06EB" w14:paraId="479B4190" w14:textId="77777777" w:rsidTr="00122F61">
        <w:trPr>
          <w:trHeight w:val="20"/>
        </w:trPr>
        <w:tc>
          <w:tcPr>
            <w:tcW w:w="3686" w:type="dxa"/>
          </w:tcPr>
          <w:p w14:paraId="14960367" w14:textId="77777777" w:rsidR="00FC06EB" w:rsidRPr="00FC06EB" w:rsidRDefault="00FC06EB" w:rsidP="00FC06EB">
            <w:pPr>
              <w:rPr>
                <w:color w:val="000000"/>
              </w:rPr>
            </w:pPr>
            <w:r w:rsidRPr="00FC06EB">
              <w:rPr>
                <w:color w:val="000000"/>
              </w:rPr>
              <w:t>Zápis v OR:</w:t>
            </w:r>
          </w:p>
        </w:tc>
        <w:tc>
          <w:tcPr>
            <w:tcW w:w="5386" w:type="dxa"/>
          </w:tcPr>
          <w:p w14:paraId="5A0D3446" w14:textId="77777777" w:rsidR="00FC06EB" w:rsidRPr="00FC06EB" w:rsidRDefault="00FC06EB" w:rsidP="00FC06EB">
            <w:pPr>
              <w:rPr>
                <w:color w:val="FF0000"/>
              </w:rPr>
            </w:pPr>
            <w:r w:rsidRPr="00FC06EB">
              <w:rPr>
                <w:color w:val="FF0000"/>
              </w:rPr>
              <w:t>(doplní dodavatel; rejstříkový soud, spisová značka)</w:t>
            </w:r>
          </w:p>
        </w:tc>
      </w:tr>
      <w:tr w:rsidR="00FC06EB" w:rsidRPr="00FC06EB" w14:paraId="2D6C9CFB" w14:textId="77777777" w:rsidTr="00122F61">
        <w:trPr>
          <w:trHeight w:val="20"/>
        </w:trPr>
        <w:tc>
          <w:tcPr>
            <w:tcW w:w="3686" w:type="dxa"/>
          </w:tcPr>
          <w:p w14:paraId="2A2F0CE0" w14:textId="77777777" w:rsidR="00FC06EB" w:rsidRPr="00FC06EB" w:rsidRDefault="00FC06EB" w:rsidP="00FC06EB">
            <w:pPr>
              <w:rPr>
                <w:color w:val="000000"/>
              </w:rPr>
            </w:pPr>
            <w:r w:rsidRPr="00FC06EB">
              <w:rPr>
                <w:color w:val="000000"/>
              </w:rPr>
              <w:t>Osoba oprávněná jednat za dodavatele</w:t>
            </w:r>
            <w:r w:rsidRPr="00FC06EB">
              <w:rPr>
                <w:bCs/>
                <w:color w:val="000000"/>
              </w:rPr>
              <w:t>:</w:t>
            </w:r>
          </w:p>
        </w:tc>
        <w:tc>
          <w:tcPr>
            <w:tcW w:w="5386" w:type="dxa"/>
          </w:tcPr>
          <w:p w14:paraId="6A0DC5DD" w14:textId="77777777" w:rsidR="00FC06EB" w:rsidRPr="00FC06EB" w:rsidRDefault="00FC06EB" w:rsidP="00FC06EB">
            <w:pPr>
              <w:rPr>
                <w:color w:val="FF0000"/>
              </w:rPr>
            </w:pPr>
            <w:r w:rsidRPr="00FC06EB">
              <w:rPr>
                <w:color w:val="FF0000"/>
              </w:rPr>
              <w:t>(doplní dodavatel)</w:t>
            </w:r>
          </w:p>
        </w:tc>
      </w:tr>
    </w:tbl>
    <w:p w14:paraId="3ACF2007" w14:textId="77777777" w:rsidR="00FC06EB" w:rsidRPr="00FC06EB" w:rsidRDefault="00FC06EB" w:rsidP="00FC06EB">
      <w:pPr>
        <w:autoSpaceDE w:val="0"/>
        <w:autoSpaceDN w:val="0"/>
        <w:adjustRightInd w:val="0"/>
        <w:jc w:val="both"/>
        <w:rPr>
          <w:rFonts w:eastAsia="Arial"/>
          <w:b/>
          <w:bCs/>
        </w:rPr>
      </w:pPr>
    </w:p>
    <w:p w14:paraId="370C7407" w14:textId="77777777" w:rsidR="00FC06EB" w:rsidRPr="00FC06EB" w:rsidRDefault="00FC06EB" w:rsidP="00FC06EB">
      <w:pPr>
        <w:tabs>
          <w:tab w:val="left" w:pos="2340"/>
        </w:tabs>
        <w:contextualSpacing/>
        <w:rPr>
          <w:rFonts w:eastAsia="Arial"/>
          <w:b/>
          <w:bCs/>
        </w:rPr>
      </w:pPr>
      <w:r w:rsidRPr="00FC06EB">
        <w:rPr>
          <w:rFonts w:eastAsia="Arial"/>
          <w:b/>
          <w:bCs/>
        </w:rPr>
        <w:t>Prohlašuji, že jako dodavatel veřejné zakázky nejsem dodavatelem ve smyslu nařízení Rady EU č. 2022/576, tj. nejsem:</w:t>
      </w:r>
    </w:p>
    <w:p w14:paraId="73CBEEF5" w14:textId="77777777" w:rsidR="00FC06EB" w:rsidRPr="00FC06EB" w:rsidRDefault="00FC06EB" w:rsidP="00FC06EB">
      <w:pPr>
        <w:autoSpaceDE w:val="0"/>
        <w:autoSpaceDN w:val="0"/>
        <w:adjustRightInd w:val="0"/>
        <w:jc w:val="both"/>
        <w:rPr>
          <w:rFonts w:eastAsia="Arial"/>
          <w:b/>
          <w:bCs/>
        </w:rPr>
      </w:pPr>
    </w:p>
    <w:p w14:paraId="719B129B" w14:textId="77777777" w:rsidR="00FC06EB" w:rsidRPr="00FC06EB" w:rsidRDefault="00FC06EB" w:rsidP="00FC06EB">
      <w:pPr>
        <w:autoSpaceDE w:val="0"/>
        <w:autoSpaceDN w:val="0"/>
        <w:adjustRightInd w:val="0"/>
        <w:jc w:val="both"/>
        <w:rPr>
          <w:rFonts w:eastAsia="Arial"/>
        </w:rPr>
      </w:pPr>
      <w:r w:rsidRPr="00FC06EB">
        <w:rPr>
          <w:rFonts w:eastAsia="Arial"/>
        </w:rPr>
        <w:t>a) ruským státním příslušníkem, fyzickou či právnickou osobou, subjektem či orgánem se sídlem v Rusku,</w:t>
      </w:r>
    </w:p>
    <w:p w14:paraId="6525A9D6" w14:textId="77777777" w:rsidR="00FC06EB" w:rsidRPr="00FC06EB" w:rsidRDefault="00FC06EB" w:rsidP="00FC06EB">
      <w:pPr>
        <w:autoSpaceDE w:val="0"/>
        <w:autoSpaceDN w:val="0"/>
        <w:adjustRightInd w:val="0"/>
        <w:jc w:val="both"/>
        <w:rPr>
          <w:rFonts w:eastAsia="Arial"/>
        </w:rPr>
      </w:pPr>
      <w:r w:rsidRPr="00FC06EB">
        <w:rPr>
          <w:rFonts w:eastAsia="Arial"/>
        </w:rPr>
        <w:t>b) právnickou osobou, subjektem nebo orgánem, který je z více než 50 % přímo či nepřímo vlastněný některým ze subjektů uvedených v písmeni a), nebo</w:t>
      </w:r>
    </w:p>
    <w:p w14:paraId="70F15560" w14:textId="77777777" w:rsidR="00FC06EB" w:rsidRPr="00FC06EB" w:rsidRDefault="00FC06EB" w:rsidP="00FC06EB">
      <w:pPr>
        <w:autoSpaceDE w:val="0"/>
        <w:autoSpaceDN w:val="0"/>
        <w:adjustRightInd w:val="0"/>
        <w:jc w:val="both"/>
        <w:rPr>
          <w:rFonts w:eastAsia="Arial"/>
        </w:rPr>
      </w:pPr>
      <w:r w:rsidRPr="00FC06EB">
        <w:rPr>
          <w:rFonts w:eastAsia="Arial"/>
        </w:rPr>
        <w:t>c) fyzickou nebo právnickou osobou, subjektem nebo orgánem, který jedná jménem nebo na pokyn některého ze subjektů uvedených v písmeni a) nebo b).</w:t>
      </w:r>
    </w:p>
    <w:p w14:paraId="75652D85" w14:textId="77777777" w:rsidR="00FC06EB" w:rsidRPr="00FC06EB" w:rsidRDefault="00FC06EB" w:rsidP="00FC06EB">
      <w:pPr>
        <w:autoSpaceDE w:val="0"/>
        <w:autoSpaceDN w:val="0"/>
        <w:adjustRightInd w:val="0"/>
        <w:jc w:val="both"/>
        <w:rPr>
          <w:rFonts w:eastAsia="Arial"/>
        </w:rPr>
      </w:pPr>
    </w:p>
    <w:p w14:paraId="45904C04" w14:textId="77777777" w:rsidR="00FC06EB" w:rsidRPr="00FC06EB" w:rsidRDefault="00FC06EB" w:rsidP="00FC06EB">
      <w:pPr>
        <w:autoSpaceDE w:val="0"/>
        <w:autoSpaceDN w:val="0"/>
        <w:adjustRightInd w:val="0"/>
        <w:jc w:val="both"/>
        <w:rPr>
          <w:rFonts w:eastAsia="Arial"/>
        </w:rPr>
      </w:pPr>
      <w:r w:rsidRPr="00FC06EB">
        <w:rPr>
          <w:rFonts w:eastAsia="Arial"/>
        </w:rPr>
        <w:t>Prohlašuji, že nevyužiji při plnění veřejné zakázky poddodavatele, který by naplnil výše uvedená písm. a) – c), pokud by plnil více než 10 % hodnoty zakázky.</w:t>
      </w:r>
    </w:p>
    <w:p w14:paraId="4BC1034E" w14:textId="77777777" w:rsidR="00FC06EB" w:rsidRPr="00FC06EB" w:rsidRDefault="00FC06EB" w:rsidP="00FC06EB">
      <w:pPr>
        <w:widowControl w:val="0"/>
        <w:spacing w:line="240" w:lineRule="exact"/>
        <w:ind w:right="-2"/>
        <w:jc w:val="both"/>
        <w:rPr>
          <w:rFonts w:eastAsia="Arial"/>
        </w:rPr>
      </w:pPr>
    </w:p>
    <w:p w14:paraId="46A8969C" w14:textId="77777777" w:rsidR="00FC06EB" w:rsidRPr="00FC06EB" w:rsidRDefault="00FC06EB" w:rsidP="00FC06EB">
      <w:pPr>
        <w:widowControl w:val="0"/>
        <w:spacing w:line="240" w:lineRule="exact"/>
        <w:ind w:right="-2"/>
        <w:jc w:val="both"/>
        <w:rPr>
          <w:rFonts w:eastAsia="Arial"/>
          <w:bCs/>
        </w:rPr>
      </w:pPr>
      <w:r w:rsidRPr="00FC06EB">
        <w:rPr>
          <w:rFonts w:eastAsia="Arial"/>
          <w:bCs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CA6BF41" w14:textId="77777777" w:rsidR="00FC06EB" w:rsidRPr="00FC06EB" w:rsidRDefault="00FC06EB" w:rsidP="00FC06EB">
      <w:pPr>
        <w:widowControl w:val="0"/>
        <w:spacing w:line="240" w:lineRule="exact"/>
        <w:ind w:right="-2"/>
        <w:jc w:val="both"/>
        <w:rPr>
          <w:rFonts w:eastAsia="Arial"/>
          <w:bCs/>
        </w:rPr>
      </w:pPr>
    </w:p>
    <w:p w14:paraId="3403FFA0" w14:textId="77777777" w:rsidR="00FC06EB" w:rsidRPr="00FC06EB" w:rsidRDefault="00FC06EB" w:rsidP="00FC06EB">
      <w:pPr>
        <w:widowControl w:val="0"/>
        <w:spacing w:line="240" w:lineRule="exact"/>
        <w:ind w:right="-2"/>
        <w:jc w:val="both"/>
        <w:rPr>
          <w:rFonts w:eastAsia="Arial"/>
          <w:bCs/>
        </w:rPr>
      </w:pPr>
      <w:r w:rsidRPr="00FC06EB">
        <w:rPr>
          <w:rFonts w:eastAsia="Arial"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FC06EB">
        <w:rPr>
          <w:rFonts w:eastAsia="Arial"/>
          <w:bCs/>
          <w:vertAlign w:val="superscript"/>
        </w:rPr>
        <w:footnoteReference w:id="1"/>
      </w:r>
      <w:r w:rsidRPr="00FC06EB">
        <w:rPr>
          <w:rFonts w:eastAsia="Arial"/>
          <w:bCs/>
        </w:rPr>
        <w:t>.</w:t>
      </w:r>
    </w:p>
    <w:p w14:paraId="18725CE4" w14:textId="77777777" w:rsidR="00FC06EB" w:rsidRPr="00FC06EB" w:rsidRDefault="00FC06EB" w:rsidP="00FC06EB">
      <w:pPr>
        <w:widowControl w:val="0"/>
        <w:spacing w:line="240" w:lineRule="exact"/>
        <w:ind w:right="-2"/>
        <w:jc w:val="both"/>
        <w:rPr>
          <w:rFonts w:eastAsia="Arial"/>
          <w:bCs/>
        </w:rPr>
      </w:pPr>
    </w:p>
    <w:p w14:paraId="76626068" w14:textId="77777777" w:rsidR="00FC06EB" w:rsidRPr="00FC06EB" w:rsidRDefault="00FC06EB" w:rsidP="00FC06EB">
      <w:pPr>
        <w:widowControl w:val="0"/>
        <w:spacing w:line="240" w:lineRule="exact"/>
        <w:ind w:right="-2"/>
        <w:jc w:val="both"/>
        <w:rPr>
          <w:rFonts w:eastAsia="Arial"/>
          <w:bCs/>
        </w:rPr>
      </w:pPr>
      <w:r w:rsidRPr="00FC06EB">
        <w:rPr>
          <w:rFonts w:eastAsia="Arial"/>
          <w:bCs/>
        </w:rPr>
        <w:t>V případě změny výše uvedeného budu neprodleně zadavatele informovat.</w:t>
      </w:r>
    </w:p>
    <w:p w14:paraId="37195DDC" w14:textId="77777777" w:rsidR="00FC06EB" w:rsidRPr="00FC06EB" w:rsidRDefault="00FC06EB" w:rsidP="00FC06EB">
      <w:pPr>
        <w:widowControl w:val="0"/>
        <w:spacing w:line="240" w:lineRule="exact"/>
        <w:ind w:right="-2"/>
        <w:jc w:val="both"/>
        <w:rPr>
          <w:rFonts w:eastAsia="Arial"/>
        </w:rPr>
      </w:pPr>
    </w:p>
    <w:p w14:paraId="63327FEF" w14:textId="77777777" w:rsidR="00FC06EB" w:rsidRPr="00FC06EB" w:rsidRDefault="00FC06EB" w:rsidP="00FC06EB">
      <w:pPr>
        <w:widowControl w:val="0"/>
        <w:spacing w:line="240" w:lineRule="exact"/>
        <w:ind w:right="-2"/>
        <w:jc w:val="both"/>
        <w:rPr>
          <w:rFonts w:eastAsia="Arial"/>
        </w:rPr>
      </w:pPr>
    </w:p>
    <w:p w14:paraId="2362EAD0" w14:textId="77777777" w:rsidR="00FC06EB" w:rsidRPr="00FC06EB" w:rsidRDefault="00FC06EB" w:rsidP="00FC06EB">
      <w:pPr>
        <w:tabs>
          <w:tab w:val="center" w:pos="7088"/>
        </w:tabs>
        <w:rPr>
          <w:color w:val="FF0000"/>
        </w:rPr>
      </w:pPr>
      <w:r w:rsidRPr="00FC06EB">
        <w:rPr>
          <w:color w:val="000000"/>
        </w:rPr>
        <w:t xml:space="preserve">V </w:t>
      </w:r>
      <w:r w:rsidRPr="00FC06EB">
        <w:rPr>
          <w:color w:val="FF0000"/>
        </w:rPr>
        <w:t>(doplní dodavatel)</w:t>
      </w:r>
      <w:r w:rsidRPr="00FC06EB">
        <w:t>, dne</w:t>
      </w:r>
      <w:r w:rsidRPr="00FC06EB">
        <w:rPr>
          <w:color w:val="FF0000"/>
        </w:rPr>
        <w:t xml:space="preserve"> (doplní dodavatel) </w:t>
      </w:r>
    </w:p>
    <w:p w14:paraId="24D6F220" w14:textId="77777777" w:rsidR="00FC06EB" w:rsidRPr="00FC06EB" w:rsidRDefault="00FC06EB" w:rsidP="00FC06EB">
      <w:pPr>
        <w:tabs>
          <w:tab w:val="center" w:pos="7088"/>
        </w:tabs>
        <w:rPr>
          <w:color w:val="000000"/>
        </w:rPr>
      </w:pPr>
    </w:p>
    <w:p w14:paraId="651370D1" w14:textId="77777777" w:rsidR="00FC06EB" w:rsidRPr="00FC06EB" w:rsidRDefault="00FC06EB" w:rsidP="00FC06EB">
      <w:pPr>
        <w:tabs>
          <w:tab w:val="center" w:pos="7088"/>
        </w:tabs>
        <w:rPr>
          <w:color w:val="000000"/>
        </w:rPr>
      </w:pPr>
      <w:r w:rsidRPr="00FC06EB">
        <w:rPr>
          <w:color w:val="000000"/>
        </w:rPr>
        <w:t>Podpis osoby oprávněné jednat za dodavatele:</w:t>
      </w:r>
      <w:r w:rsidRPr="00FC06EB">
        <w:rPr>
          <w:color w:val="000000"/>
        </w:rPr>
        <w:tab/>
        <w:t>…………………………………………………</w:t>
      </w:r>
    </w:p>
    <w:p w14:paraId="35DBEECC" w14:textId="77777777" w:rsidR="00FC06EB" w:rsidRPr="00FC06EB" w:rsidRDefault="00FC06EB" w:rsidP="00FC06EB">
      <w:pPr>
        <w:tabs>
          <w:tab w:val="center" w:pos="7088"/>
        </w:tabs>
        <w:rPr>
          <w:color w:val="000000"/>
        </w:rPr>
      </w:pPr>
      <w:r w:rsidRPr="00FC06EB">
        <w:rPr>
          <w:b/>
          <w:color w:val="000000"/>
        </w:rPr>
        <w:tab/>
      </w:r>
      <w:r w:rsidRPr="00FC06EB">
        <w:rPr>
          <w:color w:val="FF0000"/>
        </w:rPr>
        <w:t>(doplní dodavatel)</w:t>
      </w:r>
    </w:p>
    <w:p w14:paraId="098BA611" w14:textId="77777777" w:rsidR="00D17390" w:rsidRPr="00FC06EB" w:rsidRDefault="00D17390" w:rsidP="003C3320">
      <w:pPr>
        <w:tabs>
          <w:tab w:val="center" w:pos="7088"/>
        </w:tabs>
        <w:rPr>
          <w:color w:val="FF0000"/>
        </w:rPr>
      </w:pPr>
    </w:p>
    <w:sectPr w:rsidR="00D17390" w:rsidRPr="00FC06EB" w:rsidSect="008D2219">
      <w:headerReference w:type="default" r:id="rId8"/>
      <w:footerReference w:type="default" r:id="rId9"/>
      <w:footerReference w:type="first" r:id="rId10"/>
      <w:pgSz w:w="11906" w:h="16838" w:code="9"/>
      <w:pgMar w:top="1418" w:right="1418" w:bottom="1418" w:left="1418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A4FEA" w14:textId="77777777" w:rsidR="0061689F" w:rsidRDefault="0061689F" w:rsidP="00113AC2">
      <w:r>
        <w:separator/>
      </w:r>
    </w:p>
  </w:endnote>
  <w:endnote w:type="continuationSeparator" w:id="0">
    <w:p w14:paraId="0E79A0BE" w14:textId="77777777" w:rsidR="0061689F" w:rsidRDefault="0061689F" w:rsidP="0011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oto Sans Symbols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B02E2" w14:textId="4638DB22" w:rsidR="00CD4507" w:rsidRPr="00113AC2" w:rsidRDefault="00CD4507" w:rsidP="007B0C6E">
    <w:pPr>
      <w:jc w:val="right"/>
      <w:rPr>
        <w:rFonts w:ascii="Garamond" w:hAnsi="Garamond"/>
        <w:sz w:val="16"/>
        <w:szCs w:val="16"/>
      </w:rPr>
    </w:pPr>
    <w:r w:rsidRPr="00113AC2">
      <w:rPr>
        <w:rFonts w:ascii="Garamond" w:hAnsi="Garamond"/>
        <w:sz w:val="16"/>
        <w:szCs w:val="16"/>
      </w:rPr>
      <w:t xml:space="preserve"> </w:t>
    </w:r>
    <w:r w:rsidRPr="007B0C6E">
      <w:rPr>
        <w:rStyle w:val="Hypertextovodkaz"/>
        <w:rFonts w:ascii="Garamond" w:hAnsi="Garamond"/>
        <w:sz w:val="16"/>
        <w:szCs w:val="16"/>
        <w:u w:val="none"/>
      </w:rPr>
      <w:t xml:space="preserve">Stránka </w:t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fldChar w:fldCharType="begin"/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instrText>PAGE  \* Arabic  \* MERGEFORMAT</w:instrText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fldChar w:fldCharType="separate"/>
    </w:r>
    <w:r w:rsidR="00F5555D">
      <w:rPr>
        <w:rStyle w:val="Hypertextovodkaz"/>
        <w:rFonts w:ascii="Garamond" w:hAnsi="Garamond"/>
        <w:b/>
        <w:noProof/>
        <w:sz w:val="16"/>
        <w:szCs w:val="16"/>
        <w:u w:val="none"/>
      </w:rPr>
      <w:t>2</w:t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fldChar w:fldCharType="end"/>
    </w:r>
    <w:r w:rsidRPr="007B0C6E">
      <w:rPr>
        <w:rStyle w:val="Hypertextovodkaz"/>
        <w:rFonts w:ascii="Garamond" w:hAnsi="Garamond"/>
        <w:sz w:val="16"/>
        <w:szCs w:val="16"/>
        <w:u w:val="none"/>
      </w:rPr>
      <w:t xml:space="preserve"> z </w:t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fldChar w:fldCharType="begin"/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instrText>NUMPAGES  \* Arabic  \* MERGEFORMAT</w:instrText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fldChar w:fldCharType="separate"/>
    </w:r>
    <w:r w:rsidR="00F5555D">
      <w:rPr>
        <w:rStyle w:val="Hypertextovodkaz"/>
        <w:rFonts w:ascii="Garamond" w:hAnsi="Garamond"/>
        <w:b/>
        <w:noProof/>
        <w:sz w:val="16"/>
        <w:szCs w:val="16"/>
        <w:u w:val="none"/>
      </w:rPr>
      <w:t>8</w:t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89A55" w14:textId="2A416A6A" w:rsidR="00CD4507" w:rsidRPr="007B0C6E" w:rsidRDefault="00CD4507" w:rsidP="00FE7CCB">
    <w:pPr>
      <w:jc w:val="right"/>
      <w:rPr>
        <w:rFonts w:ascii="Garamond" w:hAnsi="Garamond"/>
        <w:sz w:val="16"/>
        <w:szCs w:val="16"/>
      </w:rPr>
    </w:pPr>
    <w:r w:rsidRPr="007B0C6E">
      <w:rPr>
        <w:rStyle w:val="Hypertextovodkaz"/>
        <w:rFonts w:ascii="Garamond" w:hAnsi="Garamond"/>
        <w:sz w:val="16"/>
        <w:szCs w:val="16"/>
        <w:u w:val="none"/>
      </w:rPr>
      <w:t xml:space="preserve">Stránka </w:t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fldChar w:fldCharType="begin"/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instrText>PAGE  \* Arabic  \* MERGEFORMAT</w:instrText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fldChar w:fldCharType="separate"/>
    </w:r>
    <w:r w:rsidR="00F5555D">
      <w:rPr>
        <w:rStyle w:val="Hypertextovodkaz"/>
        <w:rFonts w:ascii="Garamond" w:hAnsi="Garamond"/>
        <w:b/>
        <w:noProof/>
        <w:sz w:val="16"/>
        <w:szCs w:val="16"/>
        <w:u w:val="none"/>
      </w:rPr>
      <w:t>1</w:t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fldChar w:fldCharType="end"/>
    </w:r>
    <w:r w:rsidRPr="007B0C6E">
      <w:rPr>
        <w:rStyle w:val="Hypertextovodkaz"/>
        <w:rFonts w:ascii="Garamond" w:hAnsi="Garamond"/>
        <w:sz w:val="16"/>
        <w:szCs w:val="16"/>
        <w:u w:val="none"/>
      </w:rPr>
      <w:t xml:space="preserve"> z </w:t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fldChar w:fldCharType="begin"/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instrText>NUMPAGES  \* Arabic  \* MERGEFORMAT</w:instrText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fldChar w:fldCharType="separate"/>
    </w:r>
    <w:r w:rsidR="00F5555D">
      <w:rPr>
        <w:rStyle w:val="Hypertextovodkaz"/>
        <w:rFonts w:ascii="Garamond" w:hAnsi="Garamond"/>
        <w:b/>
        <w:noProof/>
        <w:sz w:val="16"/>
        <w:szCs w:val="16"/>
        <w:u w:val="none"/>
      </w:rPr>
      <w:t>8</w:t>
    </w:r>
    <w:r w:rsidRPr="007B0C6E">
      <w:rPr>
        <w:rStyle w:val="Hypertextovodkaz"/>
        <w:rFonts w:ascii="Garamond" w:hAnsi="Garamond"/>
        <w:b/>
        <w:sz w:val="16"/>
        <w:szCs w:val="16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F3A2C" w14:textId="77777777" w:rsidR="0061689F" w:rsidRDefault="0061689F" w:rsidP="00113AC2">
      <w:r>
        <w:separator/>
      </w:r>
    </w:p>
  </w:footnote>
  <w:footnote w:type="continuationSeparator" w:id="0">
    <w:p w14:paraId="12300A9E" w14:textId="77777777" w:rsidR="0061689F" w:rsidRDefault="0061689F" w:rsidP="00113AC2">
      <w:r>
        <w:continuationSeparator/>
      </w:r>
    </w:p>
  </w:footnote>
  <w:footnote w:id="1">
    <w:p w14:paraId="5164DF07" w14:textId="77777777" w:rsidR="00FC06EB" w:rsidRPr="00FC06EB" w:rsidRDefault="00FC06EB" w:rsidP="00FC06EB">
      <w:pPr>
        <w:pStyle w:val="Textpoznpodarou"/>
        <w:rPr>
          <w:rFonts w:ascii="Calibri" w:hAnsi="Calibri" w:cs="Calibri"/>
        </w:rPr>
      </w:pPr>
      <w:r w:rsidRPr="00FC06EB">
        <w:rPr>
          <w:rStyle w:val="Znakapoznpodarou"/>
          <w:rFonts w:ascii="Calibri" w:hAnsi="Calibri" w:cs="Calibri"/>
        </w:rPr>
        <w:footnoteRef/>
      </w:r>
      <w:r w:rsidRPr="00FC06EB">
        <w:rPr>
          <w:rFonts w:ascii="Calibri" w:hAnsi="Calibri" w:cs="Calibri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2538" w14:textId="77777777" w:rsidR="00CD4507" w:rsidRDefault="00CD4507" w:rsidP="00113AC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6002"/>
    <w:multiLevelType w:val="multilevel"/>
    <w:tmpl w:val="EB68B7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5553471"/>
    <w:multiLevelType w:val="hybridMultilevel"/>
    <w:tmpl w:val="2F461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216A0"/>
    <w:multiLevelType w:val="hybridMultilevel"/>
    <w:tmpl w:val="40824890"/>
    <w:lvl w:ilvl="0" w:tplc="093C8A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367696"/>
    <w:multiLevelType w:val="hybridMultilevel"/>
    <w:tmpl w:val="6D4C8520"/>
    <w:lvl w:ilvl="0" w:tplc="0405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1D80747B"/>
    <w:multiLevelType w:val="hybridMultilevel"/>
    <w:tmpl w:val="ABAEA6B0"/>
    <w:lvl w:ilvl="0" w:tplc="040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E1D08F5"/>
    <w:multiLevelType w:val="hybridMultilevel"/>
    <w:tmpl w:val="B952FA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233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F18B4"/>
    <w:multiLevelType w:val="hybridMultilevel"/>
    <w:tmpl w:val="BA5A8FCA"/>
    <w:lvl w:ilvl="0" w:tplc="04050019">
      <w:start w:val="1"/>
      <w:numFmt w:val="lowerLetter"/>
      <w:lvlText w:val="%1."/>
      <w:lvlJc w:val="left"/>
      <w:pPr>
        <w:ind w:left="3960" w:hanging="360"/>
      </w:pPr>
    </w:lvl>
    <w:lvl w:ilvl="1" w:tplc="04050019" w:tentative="1">
      <w:start w:val="1"/>
      <w:numFmt w:val="lowerLetter"/>
      <w:lvlText w:val="%2."/>
      <w:lvlJc w:val="left"/>
      <w:pPr>
        <w:ind w:left="4680" w:hanging="360"/>
      </w:pPr>
    </w:lvl>
    <w:lvl w:ilvl="2" w:tplc="0405001B" w:tentative="1">
      <w:start w:val="1"/>
      <w:numFmt w:val="lowerRoman"/>
      <w:lvlText w:val="%3."/>
      <w:lvlJc w:val="right"/>
      <w:pPr>
        <w:ind w:left="5400" w:hanging="180"/>
      </w:pPr>
    </w:lvl>
    <w:lvl w:ilvl="3" w:tplc="0405000F" w:tentative="1">
      <w:start w:val="1"/>
      <w:numFmt w:val="decimal"/>
      <w:lvlText w:val="%4."/>
      <w:lvlJc w:val="left"/>
      <w:pPr>
        <w:ind w:left="6120" w:hanging="360"/>
      </w:pPr>
    </w:lvl>
    <w:lvl w:ilvl="4" w:tplc="04050019" w:tentative="1">
      <w:start w:val="1"/>
      <w:numFmt w:val="lowerLetter"/>
      <w:lvlText w:val="%5."/>
      <w:lvlJc w:val="left"/>
      <w:pPr>
        <w:ind w:left="6840" w:hanging="360"/>
      </w:pPr>
    </w:lvl>
    <w:lvl w:ilvl="5" w:tplc="0405001B" w:tentative="1">
      <w:start w:val="1"/>
      <w:numFmt w:val="lowerRoman"/>
      <w:lvlText w:val="%6."/>
      <w:lvlJc w:val="right"/>
      <w:pPr>
        <w:ind w:left="7560" w:hanging="180"/>
      </w:pPr>
    </w:lvl>
    <w:lvl w:ilvl="6" w:tplc="0405000F" w:tentative="1">
      <w:start w:val="1"/>
      <w:numFmt w:val="decimal"/>
      <w:lvlText w:val="%7."/>
      <w:lvlJc w:val="left"/>
      <w:pPr>
        <w:ind w:left="8280" w:hanging="360"/>
      </w:pPr>
    </w:lvl>
    <w:lvl w:ilvl="7" w:tplc="04050019" w:tentative="1">
      <w:start w:val="1"/>
      <w:numFmt w:val="lowerLetter"/>
      <w:lvlText w:val="%8."/>
      <w:lvlJc w:val="left"/>
      <w:pPr>
        <w:ind w:left="9000" w:hanging="360"/>
      </w:pPr>
    </w:lvl>
    <w:lvl w:ilvl="8" w:tplc="040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 w15:restartNumberingAfterBreak="0">
    <w:nsid w:val="28062CC9"/>
    <w:multiLevelType w:val="multilevel"/>
    <w:tmpl w:val="F7A894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Podnadpis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Odstavecseseznamem1"/>
      <w:lvlText w:val="%1.%2.%3."/>
      <w:lvlJc w:val="left"/>
      <w:pPr>
        <w:ind w:left="1779" w:hanging="504"/>
      </w:pPr>
      <w:rPr>
        <w:rFonts w:cs="Times New Roman"/>
        <w:b w:val="0"/>
      </w:rPr>
    </w:lvl>
    <w:lvl w:ilvl="3">
      <w:start w:val="1"/>
      <w:numFmt w:val="decimal"/>
      <w:pStyle w:val="Odstavecseseznamem11"/>
      <w:lvlText w:val="%1.%2.%3.%4."/>
      <w:lvlJc w:val="left"/>
      <w:pPr>
        <w:ind w:left="2208" w:hanging="648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8AC7B36"/>
    <w:multiLevelType w:val="hybridMultilevel"/>
    <w:tmpl w:val="56ECF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4634F"/>
    <w:multiLevelType w:val="hybridMultilevel"/>
    <w:tmpl w:val="3874231C"/>
    <w:lvl w:ilvl="0" w:tplc="093C8A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3531B"/>
    <w:multiLevelType w:val="hybridMultilevel"/>
    <w:tmpl w:val="ED1841B2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154E42"/>
    <w:multiLevelType w:val="hybridMultilevel"/>
    <w:tmpl w:val="F6E8AFD2"/>
    <w:lvl w:ilvl="0" w:tplc="093C8A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95084"/>
    <w:multiLevelType w:val="hybridMultilevel"/>
    <w:tmpl w:val="60DE904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F991D8B"/>
    <w:multiLevelType w:val="hybridMultilevel"/>
    <w:tmpl w:val="4D7AB0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A0626"/>
    <w:multiLevelType w:val="hybridMultilevel"/>
    <w:tmpl w:val="09183958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C3601C6"/>
    <w:multiLevelType w:val="hybridMultilevel"/>
    <w:tmpl w:val="2B78F2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C8C374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83819"/>
    <w:multiLevelType w:val="hybridMultilevel"/>
    <w:tmpl w:val="B1D6D4EC"/>
    <w:lvl w:ilvl="0" w:tplc="093C8A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467702"/>
    <w:multiLevelType w:val="multilevel"/>
    <w:tmpl w:val="9FF60B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lowerRoman"/>
      <w:lvlText w:val="%4."/>
      <w:lvlJc w:val="right"/>
      <w:pPr>
        <w:ind w:left="0" w:firstLine="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54C00CBC"/>
    <w:multiLevelType w:val="hybridMultilevel"/>
    <w:tmpl w:val="77403232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0" w15:restartNumberingAfterBreak="0">
    <w:nsid w:val="55833FAA"/>
    <w:multiLevelType w:val="hybridMultilevel"/>
    <w:tmpl w:val="1CCAC84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69401A"/>
    <w:multiLevelType w:val="hybridMultilevel"/>
    <w:tmpl w:val="C4C20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A87EBE"/>
    <w:multiLevelType w:val="hybridMultilevel"/>
    <w:tmpl w:val="1AAA7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112A1F"/>
    <w:multiLevelType w:val="hybridMultilevel"/>
    <w:tmpl w:val="25ACBBA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415A71"/>
    <w:multiLevelType w:val="hybridMultilevel"/>
    <w:tmpl w:val="CF125D04"/>
    <w:lvl w:ilvl="0" w:tplc="093C8A38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65D14F21"/>
    <w:multiLevelType w:val="hybridMultilevel"/>
    <w:tmpl w:val="CC36F26A"/>
    <w:lvl w:ilvl="0" w:tplc="8A6E25F4">
      <w:start w:val="1"/>
      <w:numFmt w:val="decimal"/>
      <w:lvlText w:val="%1)"/>
      <w:lvlJc w:val="left"/>
      <w:pPr>
        <w:ind w:left="360" w:hanging="360"/>
      </w:pPr>
      <w:rPr>
        <w:rFonts w:ascii="Garamond" w:hAnsi="Garamond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65E3740C"/>
    <w:multiLevelType w:val="hybridMultilevel"/>
    <w:tmpl w:val="8B7A33E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696F5C"/>
    <w:multiLevelType w:val="multilevel"/>
    <w:tmpl w:val="F3468D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F6E2D2F"/>
    <w:multiLevelType w:val="multilevel"/>
    <w:tmpl w:val="6336918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71273584"/>
    <w:multiLevelType w:val="hybridMultilevel"/>
    <w:tmpl w:val="832C9CB6"/>
    <w:lvl w:ilvl="0" w:tplc="AAD414C8"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73EE4078"/>
    <w:multiLevelType w:val="hybridMultilevel"/>
    <w:tmpl w:val="EA36D82E"/>
    <w:lvl w:ilvl="0" w:tplc="093C8A38">
      <w:start w:val="1"/>
      <w:numFmt w:val="lowerLetter"/>
      <w:lvlText w:val="%1."/>
      <w:lvlJc w:val="left"/>
      <w:pPr>
        <w:ind w:left="3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80" w:hanging="360"/>
      </w:pPr>
    </w:lvl>
    <w:lvl w:ilvl="2" w:tplc="0405001B" w:tentative="1">
      <w:start w:val="1"/>
      <w:numFmt w:val="lowerRoman"/>
      <w:lvlText w:val="%3."/>
      <w:lvlJc w:val="right"/>
      <w:pPr>
        <w:ind w:left="5400" w:hanging="180"/>
      </w:pPr>
    </w:lvl>
    <w:lvl w:ilvl="3" w:tplc="0405000F" w:tentative="1">
      <w:start w:val="1"/>
      <w:numFmt w:val="decimal"/>
      <w:lvlText w:val="%4."/>
      <w:lvlJc w:val="left"/>
      <w:pPr>
        <w:ind w:left="6120" w:hanging="360"/>
      </w:pPr>
    </w:lvl>
    <w:lvl w:ilvl="4" w:tplc="04050019" w:tentative="1">
      <w:start w:val="1"/>
      <w:numFmt w:val="lowerLetter"/>
      <w:lvlText w:val="%5."/>
      <w:lvlJc w:val="left"/>
      <w:pPr>
        <w:ind w:left="6840" w:hanging="360"/>
      </w:pPr>
    </w:lvl>
    <w:lvl w:ilvl="5" w:tplc="0405001B" w:tentative="1">
      <w:start w:val="1"/>
      <w:numFmt w:val="lowerRoman"/>
      <w:lvlText w:val="%6."/>
      <w:lvlJc w:val="right"/>
      <w:pPr>
        <w:ind w:left="7560" w:hanging="180"/>
      </w:pPr>
    </w:lvl>
    <w:lvl w:ilvl="6" w:tplc="0405000F" w:tentative="1">
      <w:start w:val="1"/>
      <w:numFmt w:val="decimal"/>
      <w:lvlText w:val="%7."/>
      <w:lvlJc w:val="left"/>
      <w:pPr>
        <w:ind w:left="8280" w:hanging="360"/>
      </w:pPr>
    </w:lvl>
    <w:lvl w:ilvl="7" w:tplc="04050019" w:tentative="1">
      <w:start w:val="1"/>
      <w:numFmt w:val="lowerLetter"/>
      <w:lvlText w:val="%8."/>
      <w:lvlJc w:val="left"/>
      <w:pPr>
        <w:ind w:left="9000" w:hanging="360"/>
      </w:pPr>
    </w:lvl>
    <w:lvl w:ilvl="8" w:tplc="040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1" w15:restartNumberingAfterBreak="0">
    <w:nsid w:val="7AFB3A8E"/>
    <w:multiLevelType w:val="hybridMultilevel"/>
    <w:tmpl w:val="CC36F26A"/>
    <w:lvl w:ilvl="0" w:tplc="8A6E25F4">
      <w:start w:val="1"/>
      <w:numFmt w:val="decimal"/>
      <w:lvlText w:val="%1)"/>
      <w:lvlJc w:val="left"/>
      <w:pPr>
        <w:ind w:left="360" w:hanging="360"/>
      </w:pPr>
      <w:rPr>
        <w:rFonts w:ascii="Garamond" w:hAnsi="Garamond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7EA95F30"/>
    <w:multiLevelType w:val="hybridMultilevel"/>
    <w:tmpl w:val="C6E023E2"/>
    <w:lvl w:ilvl="0" w:tplc="2A763DD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040937329">
    <w:abstractNumId w:val="8"/>
  </w:num>
  <w:num w:numId="2" w16cid:durableId="366027742">
    <w:abstractNumId w:val="8"/>
    <w:lvlOverride w:ilvl="0">
      <w:startOverride w:val="1"/>
    </w:lvlOverride>
  </w:num>
  <w:num w:numId="3" w16cid:durableId="460272680">
    <w:abstractNumId w:val="6"/>
  </w:num>
  <w:num w:numId="4" w16cid:durableId="2021858665">
    <w:abstractNumId w:val="26"/>
  </w:num>
  <w:num w:numId="5" w16cid:durableId="1634630072">
    <w:abstractNumId w:val="7"/>
  </w:num>
  <w:num w:numId="6" w16cid:durableId="1164317761">
    <w:abstractNumId w:val="30"/>
  </w:num>
  <w:num w:numId="7" w16cid:durableId="481431664">
    <w:abstractNumId w:val="24"/>
  </w:num>
  <w:num w:numId="8" w16cid:durableId="116800500">
    <w:abstractNumId w:val="25"/>
  </w:num>
  <w:num w:numId="9" w16cid:durableId="1964190661">
    <w:abstractNumId w:val="12"/>
  </w:num>
  <w:num w:numId="10" w16cid:durableId="1370060022">
    <w:abstractNumId w:val="17"/>
  </w:num>
  <w:num w:numId="11" w16cid:durableId="2112047139">
    <w:abstractNumId w:val="10"/>
  </w:num>
  <w:num w:numId="12" w16cid:durableId="569003031">
    <w:abstractNumId w:val="31"/>
  </w:num>
  <w:num w:numId="13" w16cid:durableId="861934724">
    <w:abstractNumId w:val="2"/>
  </w:num>
  <w:num w:numId="14" w16cid:durableId="1279139398">
    <w:abstractNumId w:val="5"/>
  </w:num>
  <w:num w:numId="15" w16cid:durableId="1545562730">
    <w:abstractNumId w:val="29"/>
  </w:num>
  <w:num w:numId="16" w16cid:durableId="1269005068">
    <w:abstractNumId w:val="11"/>
  </w:num>
  <w:num w:numId="17" w16cid:durableId="1802651221">
    <w:abstractNumId w:val="15"/>
  </w:num>
  <w:num w:numId="18" w16cid:durableId="146164805">
    <w:abstractNumId w:val="21"/>
  </w:num>
  <w:num w:numId="19" w16cid:durableId="1921254253">
    <w:abstractNumId w:val="28"/>
  </w:num>
  <w:num w:numId="20" w16cid:durableId="111367674">
    <w:abstractNumId w:val="0"/>
  </w:num>
  <w:num w:numId="21" w16cid:durableId="1805928106">
    <w:abstractNumId w:val="18"/>
  </w:num>
  <w:num w:numId="22" w16cid:durableId="622075604">
    <w:abstractNumId w:val="27"/>
  </w:num>
  <w:num w:numId="23" w16cid:durableId="1429155963">
    <w:abstractNumId w:val="1"/>
  </w:num>
  <w:num w:numId="24" w16cid:durableId="1099377702">
    <w:abstractNumId w:val="32"/>
  </w:num>
  <w:num w:numId="25" w16cid:durableId="1596748864">
    <w:abstractNumId w:val="22"/>
  </w:num>
  <w:num w:numId="26" w16cid:durableId="227767524">
    <w:abstractNumId w:val="9"/>
  </w:num>
  <w:num w:numId="27" w16cid:durableId="645744458">
    <w:abstractNumId w:val="19"/>
  </w:num>
  <w:num w:numId="28" w16cid:durableId="1449664398">
    <w:abstractNumId w:val="3"/>
  </w:num>
  <w:num w:numId="29" w16cid:durableId="1326741952">
    <w:abstractNumId w:val="13"/>
  </w:num>
  <w:num w:numId="30" w16cid:durableId="1725713582">
    <w:abstractNumId w:val="4"/>
  </w:num>
  <w:num w:numId="31" w16cid:durableId="749275458">
    <w:abstractNumId w:val="23"/>
  </w:num>
  <w:num w:numId="32" w16cid:durableId="898512047">
    <w:abstractNumId w:val="20"/>
  </w:num>
  <w:num w:numId="33" w16cid:durableId="1346859205">
    <w:abstractNumId w:val="16"/>
  </w:num>
  <w:num w:numId="34" w16cid:durableId="1955019362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AC2"/>
    <w:rsid w:val="00000039"/>
    <w:rsid w:val="00016DDF"/>
    <w:rsid w:val="00017978"/>
    <w:rsid w:val="00025301"/>
    <w:rsid w:val="000279CD"/>
    <w:rsid w:val="000344D1"/>
    <w:rsid w:val="0004243C"/>
    <w:rsid w:val="0004612C"/>
    <w:rsid w:val="0006187F"/>
    <w:rsid w:val="0006235D"/>
    <w:rsid w:val="000663CD"/>
    <w:rsid w:val="000666B1"/>
    <w:rsid w:val="00067AC8"/>
    <w:rsid w:val="00071634"/>
    <w:rsid w:val="00075F13"/>
    <w:rsid w:val="00080107"/>
    <w:rsid w:val="00080ECD"/>
    <w:rsid w:val="00083915"/>
    <w:rsid w:val="000954F1"/>
    <w:rsid w:val="000A104C"/>
    <w:rsid w:val="000A4178"/>
    <w:rsid w:val="000A57C4"/>
    <w:rsid w:val="000A74DE"/>
    <w:rsid w:val="000B1515"/>
    <w:rsid w:val="000C13C4"/>
    <w:rsid w:val="000C1A3C"/>
    <w:rsid w:val="000C5957"/>
    <w:rsid w:val="000E49AD"/>
    <w:rsid w:val="001042CF"/>
    <w:rsid w:val="00107F8C"/>
    <w:rsid w:val="00113AC2"/>
    <w:rsid w:val="001207D2"/>
    <w:rsid w:val="00140B5D"/>
    <w:rsid w:val="0014162F"/>
    <w:rsid w:val="00141F4C"/>
    <w:rsid w:val="001474BD"/>
    <w:rsid w:val="00150B14"/>
    <w:rsid w:val="00151C88"/>
    <w:rsid w:val="001606BD"/>
    <w:rsid w:val="001621FB"/>
    <w:rsid w:val="00162FAC"/>
    <w:rsid w:val="00164FD8"/>
    <w:rsid w:val="001701EE"/>
    <w:rsid w:val="00170FAB"/>
    <w:rsid w:val="001721AF"/>
    <w:rsid w:val="001723FB"/>
    <w:rsid w:val="00181D03"/>
    <w:rsid w:val="0018334C"/>
    <w:rsid w:val="00185B26"/>
    <w:rsid w:val="0019226B"/>
    <w:rsid w:val="0019774B"/>
    <w:rsid w:val="001A450A"/>
    <w:rsid w:val="001B7BB8"/>
    <w:rsid w:val="001B7EF3"/>
    <w:rsid w:val="001C1005"/>
    <w:rsid w:val="001C27C3"/>
    <w:rsid w:val="001C3739"/>
    <w:rsid w:val="001C4D7B"/>
    <w:rsid w:val="001C56F5"/>
    <w:rsid w:val="001C7B16"/>
    <w:rsid w:val="001D4695"/>
    <w:rsid w:val="001D5458"/>
    <w:rsid w:val="001E1F97"/>
    <w:rsid w:val="001E2B0F"/>
    <w:rsid w:val="001E6B3D"/>
    <w:rsid w:val="001F5627"/>
    <w:rsid w:val="00200118"/>
    <w:rsid w:val="00200C91"/>
    <w:rsid w:val="00214066"/>
    <w:rsid w:val="00216C94"/>
    <w:rsid w:val="0022084D"/>
    <w:rsid w:val="00222B81"/>
    <w:rsid w:val="00223276"/>
    <w:rsid w:val="002310A3"/>
    <w:rsid w:val="0023712E"/>
    <w:rsid w:val="002377F1"/>
    <w:rsid w:val="00242BF7"/>
    <w:rsid w:val="002542AC"/>
    <w:rsid w:val="00260BD4"/>
    <w:rsid w:val="00261911"/>
    <w:rsid w:val="00265999"/>
    <w:rsid w:val="00267EE2"/>
    <w:rsid w:val="00270CF7"/>
    <w:rsid w:val="002711F4"/>
    <w:rsid w:val="00271B45"/>
    <w:rsid w:val="00273CEA"/>
    <w:rsid w:val="002815CD"/>
    <w:rsid w:val="00282AC2"/>
    <w:rsid w:val="0028701E"/>
    <w:rsid w:val="002A4E4B"/>
    <w:rsid w:val="002B19D0"/>
    <w:rsid w:val="002B1FB0"/>
    <w:rsid w:val="002B2DC2"/>
    <w:rsid w:val="002B58BE"/>
    <w:rsid w:val="002B71A5"/>
    <w:rsid w:val="002C11B4"/>
    <w:rsid w:val="002C1793"/>
    <w:rsid w:val="002C7099"/>
    <w:rsid w:val="002D23FD"/>
    <w:rsid w:val="002D6C63"/>
    <w:rsid w:val="002D714B"/>
    <w:rsid w:val="002E020D"/>
    <w:rsid w:val="002F0CA8"/>
    <w:rsid w:val="002F29FD"/>
    <w:rsid w:val="002F6E5B"/>
    <w:rsid w:val="002F7DBE"/>
    <w:rsid w:val="00302670"/>
    <w:rsid w:val="00303E1E"/>
    <w:rsid w:val="00307F4E"/>
    <w:rsid w:val="003133C1"/>
    <w:rsid w:val="0031356A"/>
    <w:rsid w:val="00317602"/>
    <w:rsid w:val="0033002D"/>
    <w:rsid w:val="00330A0D"/>
    <w:rsid w:val="00331935"/>
    <w:rsid w:val="00333981"/>
    <w:rsid w:val="00340B44"/>
    <w:rsid w:val="00341D2C"/>
    <w:rsid w:val="003516BB"/>
    <w:rsid w:val="00352819"/>
    <w:rsid w:val="00355052"/>
    <w:rsid w:val="003558DE"/>
    <w:rsid w:val="0035758A"/>
    <w:rsid w:val="003632A7"/>
    <w:rsid w:val="00365A0E"/>
    <w:rsid w:val="00376DC1"/>
    <w:rsid w:val="00380044"/>
    <w:rsid w:val="00387921"/>
    <w:rsid w:val="00390433"/>
    <w:rsid w:val="00396224"/>
    <w:rsid w:val="003A144E"/>
    <w:rsid w:val="003A316D"/>
    <w:rsid w:val="003A404B"/>
    <w:rsid w:val="003B300A"/>
    <w:rsid w:val="003B7E02"/>
    <w:rsid w:val="003C3320"/>
    <w:rsid w:val="003C3C19"/>
    <w:rsid w:val="003D2B94"/>
    <w:rsid w:val="003E150A"/>
    <w:rsid w:val="003E1A97"/>
    <w:rsid w:val="004003B5"/>
    <w:rsid w:val="00400D69"/>
    <w:rsid w:val="00413865"/>
    <w:rsid w:val="00417DE1"/>
    <w:rsid w:val="00424241"/>
    <w:rsid w:val="00427946"/>
    <w:rsid w:val="00447E36"/>
    <w:rsid w:val="00452238"/>
    <w:rsid w:val="0045455F"/>
    <w:rsid w:val="004611EA"/>
    <w:rsid w:val="00470C8F"/>
    <w:rsid w:val="00474F75"/>
    <w:rsid w:val="00482ED9"/>
    <w:rsid w:val="0048330D"/>
    <w:rsid w:val="00491B51"/>
    <w:rsid w:val="00492A53"/>
    <w:rsid w:val="00497C8C"/>
    <w:rsid w:val="00497FD5"/>
    <w:rsid w:val="004A634A"/>
    <w:rsid w:val="004B4C1C"/>
    <w:rsid w:val="004B585E"/>
    <w:rsid w:val="004C3C38"/>
    <w:rsid w:val="004C3D6A"/>
    <w:rsid w:val="004D2B86"/>
    <w:rsid w:val="004D3AB4"/>
    <w:rsid w:val="004D55F3"/>
    <w:rsid w:val="004E3FCE"/>
    <w:rsid w:val="004F229C"/>
    <w:rsid w:val="00502C97"/>
    <w:rsid w:val="00517521"/>
    <w:rsid w:val="00523409"/>
    <w:rsid w:val="005270A4"/>
    <w:rsid w:val="005322F5"/>
    <w:rsid w:val="005510C8"/>
    <w:rsid w:val="005512DC"/>
    <w:rsid w:val="00556612"/>
    <w:rsid w:val="00562BEF"/>
    <w:rsid w:val="00571F60"/>
    <w:rsid w:val="0057386A"/>
    <w:rsid w:val="00584C6E"/>
    <w:rsid w:val="00585DEA"/>
    <w:rsid w:val="00586B38"/>
    <w:rsid w:val="00594519"/>
    <w:rsid w:val="005B07C4"/>
    <w:rsid w:val="005B48EF"/>
    <w:rsid w:val="005B5AF9"/>
    <w:rsid w:val="005B6B07"/>
    <w:rsid w:val="005C3529"/>
    <w:rsid w:val="005C610F"/>
    <w:rsid w:val="005D2B37"/>
    <w:rsid w:val="005D406C"/>
    <w:rsid w:val="005E31EA"/>
    <w:rsid w:val="005E3B6F"/>
    <w:rsid w:val="005E3F45"/>
    <w:rsid w:val="005E41B6"/>
    <w:rsid w:val="005E59FB"/>
    <w:rsid w:val="005E5BAA"/>
    <w:rsid w:val="005E7DE8"/>
    <w:rsid w:val="005F55E6"/>
    <w:rsid w:val="005F662D"/>
    <w:rsid w:val="005F6A19"/>
    <w:rsid w:val="0061689F"/>
    <w:rsid w:val="006210A4"/>
    <w:rsid w:val="00621655"/>
    <w:rsid w:val="00621EA1"/>
    <w:rsid w:val="00632C9A"/>
    <w:rsid w:val="006349E8"/>
    <w:rsid w:val="00635BB4"/>
    <w:rsid w:val="00636DFD"/>
    <w:rsid w:val="00655EBB"/>
    <w:rsid w:val="00671D11"/>
    <w:rsid w:val="006742DE"/>
    <w:rsid w:val="00676AD4"/>
    <w:rsid w:val="00677A8A"/>
    <w:rsid w:val="006826C5"/>
    <w:rsid w:val="006833A4"/>
    <w:rsid w:val="00690500"/>
    <w:rsid w:val="00694491"/>
    <w:rsid w:val="006A35F4"/>
    <w:rsid w:val="006A7318"/>
    <w:rsid w:val="006A7D56"/>
    <w:rsid w:val="006B211D"/>
    <w:rsid w:val="006B2F07"/>
    <w:rsid w:val="006B458A"/>
    <w:rsid w:val="006B735A"/>
    <w:rsid w:val="006C0C3E"/>
    <w:rsid w:val="006C47B0"/>
    <w:rsid w:val="006C487C"/>
    <w:rsid w:val="006C4EF4"/>
    <w:rsid w:val="006D077D"/>
    <w:rsid w:val="006D2A5D"/>
    <w:rsid w:val="006D3F68"/>
    <w:rsid w:val="006E08FA"/>
    <w:rsid w:val="006E5CFA"/>
    <w:rsid w:val="006F1D80"/>
    <w:rsid w:val="006F6125"/>
    <w:rsid w:val="0071659D"/>
    <w:rsid w:val="00725D05"/>
    <w:rsid w:val="00726D57"/>
    <w:rsid w:val="00732436"/>
    <w:rsid w:val="007351FB"/>
    <w:rsid w:val="0073556F"/>
    <w:rsid w:val="007379EE"/>
    <w:rsid w:val="00742ECD"/>
    <w:rsid w:val="00747CFA"/>
    <w:rsid w:val="00762628"/>
    <w:rsid w:val="00770D82"/>
    <w:rsid w:val="00770E2A"/>
    <w:rsid w:val="00773482"/>
    <w:rsid w:val="00775562"/>
    <w:rsid w:val="007758DB"/>
    <w:rsid w:val="007A6F1E"/>
    <w:rsid w:val="007A73ED"/>
    <w:rsid w:val="007B0C6E"/>
    <w:rsid w:val="007B1D65"/>
    <w:rsid w:val="007B2699"/>
    <w:rsid w:val="007B5EB6"/>
    <w:rsid w:val="007C481D"/>
    <w:rsid w:val="007C55B3"/>
    <w:rsid w:val="007E0B0B"/>
    <w:rsid w:val="007F111F"/>
    <w:rsid w:val="007F6E0D"/>
    <w:rsid w:val="008007B4"/>
    <w:rsid w:val="0080237B"/>
    <w:rsid w:val="0080315C"/>
    <w:rsid w:val="00805F09"/>
    <w:rsid w:val="00806F4B"/>
    <w:rsid w:val="00810082"/>
    <w:rsid w:val="00811C6D"/>
    <w:rsid w:val="00822CB0"/>
    <w:rsid w:val="00825368"/>
    <w:rsid w:val="008355EB"/>
    <w:rsid w:val="008371BF"/>
    <w:rsid w:val="00841B91"/>
    <w:rsid w:val="008479A8"/>
    <w:rsid w:val="00850551"/>
    <w:rsid w:val="00851A04"/>
    <w:rsid w:val="00852E54"/>
    <w:rsid w:val="008544B7"/>
    <w:rsid w:val="00856240"/>
    <w:rsid w:val="0086001B"/>
    <w:rsid w:val="008646BF"/>
    <w:rsid w:val="008670D7"/>
    <w:rsid w:val="00872A75"/>
    <w:rsid w:val="0089128B"/>
    <w:rsid w:val="00892611"/>
    <w:rsid w:val="008944F5"/>
    <w:rsid w:val="00895102"/>
    <w:rsid w:val="008A0142"/>
    <w:rsid w:val="008A17F6"/>
    <w:rsid w:val="008A59C6"/>
    <w:rsid w:val="008B37BE"/>
    <w:rsid w:val="008C488F"/>
    <w:rsid w:val="008D1ED5"/>
    <w:rsid w:val="008D2219"/>
    <w:rsid w:val="008D7D67"/>
    <w:rsid w:val="008E0882"/>
    <w:rsid w:val="008E16D3"/>
    <w:rsid w:val="008E3ACC"/>
    <w:rsid w:val="008E58E5"/>
    <w:rsid w:val="008F6384"/>
    <w:rsid w:val="009000D4"/>
    <w:rsid w:val="009111F9"/>
    <w:rsid w:val="009136AB"/>
    <w:rsid w:val="00923D88"/>
    <w:rsid w:val="0092495E"/>
    <w:rsid w:val="00933B18"/>
    <w:rsid w:val="00944776"/>
    <w:rsid w:val="00944E7B"/>
    <w:rsid w:val="009509BE"/>
    <w:rsid w:val="0095312C"/>
    <w:rsid w:val="00954B7F"/>
    <w:rsid w:val="00963920"/>
    <w:rsid w:val="00964591"/>
    <w:rsid w:val="00964F30"/>
    <w:rsid w:val="009673DB"/>
    <w:rsid w:val="009701CD"/>
    <w:rsid w:val="00975E16"/>
    <w:rsid w:val="00976B98"/>
    <w:rsid w:val="0098265C"/>
    <w:rsid w:val="00991A03"/>
    <w:rsid w:val="00991E21"/>
    <w:rsid w:val="00994B20"/>
    <w:rsid w:val="009974A5"/>
    <w:rsid w:val="009A4AED"/>
    <w:rsid w:val="009A4B23"/>
    <w:rsid w:val="009A4CEC"/>
    <w:rsid w:val="009B15C7"/>
    <w:rsid w:val="009C6627"/>
    <w:rsid w:val="009C6EF7"/>
    <w:rsid w:val="009C766E"/>
    <w:rsid w:val="009D3946"/>
    <w:rsid w:val="009D3C0B"/>
    <w:rsid w:val="009E25E2"/>
    <w:rsid w:val="009F1B6C"/>
    <w:rsid w:val="009F205A"/>
    <w:rsid w:val="009F23FC"/>
    <w:rsid w:val="009F6994"/>
    <w:rsid w:val="00A132DA"/>
    <w:rsid w:val="00A14CCD"/>
    <w:rsid w:val="00A17B71"/>
    <w:rsid w:val="00A21C7A"/>
    <w:rsid w:val="00A25A4D"/>
    <w:rsid w:val="00A40AEF"/>
    <w:rsid w:val="00A445B9"/>
    <w:rsid w:val="00A56215"/>
    <w:rsid w:val="00A6525F"/>
    <w:rsid w:val="00A67430"/>
    <w:rsid w:val="00A81085"/>
    <w:rsid w:val="00A811B1"/>
    <w:rsid w:val="00A84675"/>
    <w:rsid w:val="00A84D5C"/>
    <w:rsid w:val="00A859D6"/>
    <w:rsid w:val="00A8615A"/>
    <w:rsid w:val="00AA3C04"/>
    <w:rsid w:val="00AA3C25"/>
    <w:rsid w:val="00AA53A7"/>
    <w:rsid w:val="00AB0E77"/>
    <w:rsid w:val="00AB712E"/>
    <w:rsid w:val="00AB7536"/>
    <w:rsid w:val="00AC0F80"/>
    <w:rsid w:val="00AD1A83"/>
    <w:rsid w:val="00AD3F11"/>
    <w:rsid w:val="00AD7C07"/>
    <w:rsid w:val="00AE1B80"/>
    <w:rsid w:val="00AE40D1"/>
    <w:rsid w:val="00AE7A6E"/>
    <w:rsid w:val="00B0394F"/>
    <w:rsid w:val="00B0420A"/>
    <w:rsid w:val="00B10E47"/>
    <w:rsid w:val="00B13749"/>
    <w:rsid w:val="00B140B0"/>
    <w:rsid w:val="00B148BF"/>
    <w:rsid w:val="00B24441"/>
    <w:rsid w:val="00B264FF"/>
    <w:rsid w:val="00B26D9E"/>
    <w:rsid w:val="00B31F0D"/>
    <w:rsid w:val="00B375D0"/>
    <w:rsid w:val="00B40C29"/>
    <w:rsid w:val="00B53F61"/>
    <w:rsid w:val="00B54B16"/>
    <w:rsid w:val="00B57E70"/>
    <w:rsid w:val="00B57FDD"/>
    <w:rsid w:val="00B6098B"/>
    <w:rsid w:val="00B65658"/>
    <w:rsid w:val="00B66FCD"/>
    <w:rsid w:val="00B724AF"/>
    <w:rsid w:val="00B72503"/>
    <w:rsid w:val="00B77A7C"/>
    <w:rsid w:val="00B801F5"/>
    <w:rsid w:val="00B80E76"/>
    <w:rsid w:val="00B83631"/>
    <w:rsid w:val="00B85258"/>
    <w:rsid w:val="00B8798F"/>
    <w:rsid w:val="00B96F15"/>
    <w:rsid w:val="00BA7B64"/>
    <w:rsid w:val="00BB2FD3"/>
    <w:rsid w:val="00BB6C47"/>
    <w:rsid w:val="00BC3A13"/>
    <w:rsid w:val="00BE5CEB"/>
    <w:rsid w:val="00BE6AC0"/>
    <w:rsid w:val="00BE6C6F"/>
    <w:rsid w:val="00BF48D8"/>
    <w:rsid w:val="00C01524"/>
    <w:rsid w:val="00C03410"/>
    <w:rsid w:val="00C06104"/>
    <w:rsid w:val="00C07DE5"/>
    <w:rsid w:val="00C1356B"/>
    <w:rsid w:val="00C250DA"/>
    <w:rsid w:val="00C36773"/>
    <w:rsid w:val="00C3799A"/>
    <w:rsid w:val="00C409B4"/>
    <w:rsid w:val="00C417A3"/>
    <w:rsid w:val="00C443BA"/>
    <w:rsid w:val="00C45E8B"/>
    <w:rsid w:val="00C4690A"/>
    <w:rsid w:val="00C54671"/>
    <w:rsid w:val="00C56C3C"/>
    <w:rsid w:val="00C613F4"/>
    <w:rsid w:val="00C67D28"/>
    <w:rsid w:val="00C7596E"/>
    <w:rsid w:val="00C769F5"/>
    <w:rsid w:val="00C80134"/>
    <w:rsid w:val="00C82C53"/>
    <w:rsid w:val="00C96AE4"/>
    <w:rsid w:val="00CB0CB5"/>
    <w:rsid w:val="00CC0381"/>
    <w:rsid w:val="00CC12B1"/>
    <w:rsid w:val="00CC364C"/>
    <w:rsid w:val="00CC4A0A"/>
    <w:rsid w:val="00CD3192"/>
    <w:rsid w:val="00CD39C1"/>
    <w:rsid w:val="00CD4507"/>
    <w:rsid w:val="00CD520B"/>
    <w:rsid w:val="00CD75DC"/>
    <w:rsid w:val="00CE0AFE"/>
    <w:rsid w:val="00CE26CC"/>
    <w:rsid w:val="00CE7E32"/>
    <w:rsid w:val="00CF48E0"/>
    <w:rsid w:val="00CF498E"/>
    <w:rsid w:val="00CF708A"/>
    <w:rsid w:val="00CF7BE1"/>
    <w:rsid w:val="00D022EE"/>
    <w:rsid w:val="00D06726"/>
    <w:rsid w:val="00D0689A"/>
    <w:rsid w:val="00D129C0"/>
    <w:rsid w:val="00D13DE4"/>
    <w:rsid w:val="00D1590B"/>
    <w:rsid w:val="00D17390"/>
    <w:rsid w:val="00D50A1E"/>
    <w:rsid w:val="00D529D9"/>
    <w:rsid w:val="00D557FF"/>
    <w:rsid w:val="00D568EC"/>
    <w:rsid w:val="00D62871"/>
    <w:rsid w:val="00D65890"/>
    <w:rsid w:val="00D65E68"/>
    <w:rsid w:val="00D74D22"/>
    <w:rsid w:val="00D82100"/>
    <w:rsid w:val="00D8513D"/>
    <w:rsid w:val="00D925FB"/>
    <w:rsid w:val="00D92D5B"/>
    <w:rsid w:val="00D9695A"/>
    <w:rsid w:val="00DA1EBB"/>
    <w:rsid w:val="00DA395B"/>
    <w:rsid w:val="00DA3FE8"/>
    <w:rsid w:val="00DB1214"/>
    <w:rsid w:val="00DB641A"/>
    <w:rsid w:val="00DD327C"/>
    <w:rsid w:val="00DD3404"/>
    <w:rsid w:val="00DD582D"/>
    <w:rsid w:val="00DD7A8B"/>
    <w:rsid w:val="00DE1B9D"/>
    <w:rsid w:val="00DE393F"/>
    <w:rsid w:val="00DE605B"/>
    <w:rsid w:val="00E0572F"/>
    <w:rsid w:val="00E07F56"/>
    <w:rsid w:val="00E10D65"/>
    <w:rsid w:val="00E16921"/>
    <w:rsid w:val="00E200F4"/>
    <w:rsid w:val="00E206CD"/>
    <w:rsid w:val="00E221F5"/>
    <w:rsid w:val="00E222D7"/>
    <w:rsid w:val="00E22D15"/>
    <w:rsid w:val="00E23DAE"/>
    <w:rsid w:val="00E26112"/>
    <w:rsid w:val="00E26546"/>
    <w:rsid w:val="00E26E3C"/>
    <w:rsid w:val="00E27004"/>
    <w:rsid w:val="00E27765"/>
    <w:rsid w:val="00E3040A"/>
    <w:rsid w:val="00E32744"/>
    <w:rsid w:val="00E37B0B"/>
    <w:rsid w:val="00E37CAE"/>
    <w:rsid w:val="00E40AAC"/>
    <w:rsid w:val="00E420AA"/>
    <w:rsid w:val="00E431AD"/>
    <w:rsid w:val="00E53617"/>
    <w:rsid w:val="00E56B44"/>
    <w:rsid w:val="00E62634"/>
    <w:rsid w:val="00E67D0A"/>
    <w:rsid w:val="00E67F9E"/>
    <w:rsid w:val="00E72410"/>
    <w:rsid w:val="00E77D9D"/>
    <w:rsid w:val="00E80625"/>
    <w:rsid w:val="00E84B3E"/>
    <w:rsid w:val="00E8516A"/>
    <w:rsid w:val="00E860B8"/>
    <w:rsid w:val="00E868C5"/>
    <w:rsid w:val="00E87901"/>
    <w:rsid w:val="00E946B1"/>
    <w:rsid w:val="00E97A52"/>
    <w:rsid w:val="00EA469E"/>
    <w:rsid w:val="00EA590E"/>
    <w:rsid w:val="00EA5947"/>
    <w:rsid w:val="00EA65C8"/>
    <w:rsid w:val="00EA79B9"/>
    <w:rsid w:val="00EB0FCA"/>
    <w:rsid w:val="00EB60FE"/>
    <w:rsid w:val="00EC790A"/>
    <w:rsid w:val="00EC7CC0"/>
    <w:rsid w:val="00ED2770"/>
    <w:rsid w:val="00ED7F64"/>
    <w:rsid w:val="00EE2181"/>
    <w:rsid w:val="00EE70C2"/>
    <w:rsid w:val="00EF0ED8"/>
    <w:rsid w:val="00EF1214"/>
    <w:rsid w:val="00EF72C0"/>
    <w:rsid w:val="00F02E28"/>
    <w:rsid w:val="00F10CC5"/>
    <w:rsid w:val="00F13F28"/>
    <w:rsid w:val="00F30CC3"/>
    <w:rsid w:val="00F33598"/>
    <w:rsid w:val="00F37F1E"/>
    <w:rsid w:val="00F40C6F"/>
    <w:rsid w:val="00F42CB5"/>
    <w:rsid w:val="00F468A9"/>
    <w:rsid w:val="00F51711"/>
    <w:rsid w:val="00F5555D"/>
    <w:rsid w:val="00F62C4E"/>
    <w:rsid w:val="00F7386A"/>
    <w:rsid w:val="00F808D6"/>
    <w:rsid w:val="00F845DB"/>
    <w:rsid w:val="00FA4C15"/>
    <w:rsid w:val="00FA7410"/>
    <w:rsid w:val="00FB27FB"/>
    <w:rsid w:val="00FB5568"/>
    <w:rsid w:val="00FC06EB"/>
    <w:rsid w:val="00FD1C58"/>
    <w:rsid w:val="00FE2719"/>
    <w:rsid w:val="00FE538C"/>
    <w:rsid w:val="00FE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9401D0"/>
  <w15:docId w15:val="{580F94DF-3262-4AEC-AA1E-32D01DC08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FD5"/>
  </w:style>
  <w:style w:type="paragraph" w:styleId="Nadpis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99"/>
    <w:qFormat/>
    <w:rsid w:val="00113AC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autoSpaceDE w:val="0"/>
      <w:autoSpaceDN w:val="0"/>
      <w:adjustRightInd w:val="0"/>
      <w:outlineLvl w:val="2"/>
    </w:pPr>
    <w:rPr>
      <w:b/>
      <w:bCs/>
      <w:i/>
      <w:iCs/>
      <w:sz w:val="24"/>
      <w:u w:val="single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Zpat">
    <w:name w:val="footer"/>
    <w:basedOn w:val="Normln"/>
    <w:link w:val="ZpatChar"/>
    <w:uiPriority w:val="99"/>
    <w:unhideWhenUsed/>
    <w:rsid w:val="00113A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AC2"/>
  </w:style>
  <w:style w:type="paragraph" w:styleId="Zkladntext">
    <w:name w:val="Body Text"/>
    <w:basedOn w:val="Normln"/>
    <w:link w:val="ZkladntextChar"/>
    <w:semiHidden/>
    <w:rsid w:val="00113AC2"/>
    <w:pPr>
      <w:jc w:val="both"/>
    </w:pPr>
    <w:rPr>
      <w:sz w:val="24"/>
    </w:rPr>
  </w:style>
  <w:style w:type="character" w:customStyle="1" w:styleId="ZkladntextChar">
    <w:name w:val="Základní text Char"/>
    <w:link w:val="Zkladntext"/>
    <w:semiHidden/>
    <w:rsid w:val="00113AC2"/>
    <w:rPr>
      <w:sz w:val="24"/>
    </w:rPr>
  </w:style>
  <w:style w:type="character" w:styleId="Hypertextovodkaz">
    <w:name w:val="Hyperlink"/>
    <w:uiPriority w:val="99"/>
    <w:unhideWhenUsed/>
    <w:rsid w:val="00113AC2"/>
    <w:rPr>
      <w:color w:val="0000FF"/>
      <w:u w:val="single"/>
    </w:rPr>
  </w:style>
  <w:style w:type="character" w:customStyle="1" w:styleId="Nadpis1Char">
    <w:name w:val="Nadpis 1 Char"/>
    <w:aliases w:val="H1 Char,Chapter Char,1 Char,section Char,ASAPHeading 1 Char,Celého textu Char,V_Head1 Char,Záhlaví 1 Char,h1 Char,1. Char,Kapitola1 Char,Kapitola2 Char,Kapitola3 Char,Kapitola4 Char,Kapitola5 Char,Kapitola11 Char,Kapitola21 Char"/>
    <w:link w:val="Nadpis1"/>
    <w:uiPriority w:val="9"/>
    <w:rsid w:val="00113AC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Odstavecseseznamem1">
    <w:name w:val="Odstavec se seznamem1"/>
    <w:basedOn w:val="Normln"/>
    <w:qFormat/>
    <w:rsid w:val="00113AC2"/>
    <w:pPr>
      <w:numPr>
        <w:ilvl w:val="2"/>
        <w:numId w:val="1"/>
      </w:numPr>
      <w:spacing w:before="200" w:after="40" w:line="276" w:lineRule="auto"/>
      <w:jc w:val="both"/>
    </w:pPr>
    <w:rPr>
      <w:rFonts w:ascii="Garamond" w:hAnsi="Garamond" w:cs="Garamond"/>
      <w:sz w:val="24"/>
      <w:szCs w:val="24"/>
      <w:lang w:eastAsia="en-US"/>
    </w:rPr>
  </w:style>
  <w:style w:type="character" w:styleId="Odkaznakoment">
    <w:name w:val="annotation reference"/>
    <w:uiPriority w:val="99"/>
    <w:rsid w:val="00113AC2"/>
    <w:rPr>
      <w:rFonts w:ascii="Times New Roman" w:hAnsi="Times New Roman" w:cs="Times New Roman"/>
      <w:sz w:val="16"/>
    </w:rPr>
  </w:style>
  <w:style w:type="paragraph" w:styleId="Textkomente">
    <w:name w:val="annotation text"/>
    <w:basedOn w:val="Normln"/>
    <w:link w:val="TextkomenteChar1"/>
    <w:uiPriority w:val="99"/>
    <w:rsid w:val="00113AC2"/>
    <w:pPr>
      <w:spacing w:before="240" w:after="40"/>
    </w:pPr>
    <w:rPr>
      <w:rFonts w:ascii="Garamond" w:hAnsi="Garamond"/>
      <w:lang w:eastAsia="en-US"/>
    </w:rPr>
  </w:style>
  <w:style w:type="character" w:customStyle="1" w:styleId="TextkomenteChar">
    <w:name w:val="Text komentáře Char"/>
    <w:basedOn w:val="Standardnpsmoodstavce"/>
    <w:uiPriority w:val="99"/>
    <w:semiHidden/>
    <w:rsid w:val="00113AC2"/>
  </w:style>
  <w:style w:type="character" w:customStyle="1" w:styleId="TextkomenteChar1">
    <w:name w:val="Text komentáře Char1"/>
    <w:link w:val="Textkomente"/>
    <w:uiPriority w:val="99"/>
    <w:locked/>
    <w:rsid w:val="00113AC2"/>
    <w:rPr>
      <w:rFonts w:ascii="Garamond" w:hAnsi="Garamond"/>
      <w:lang w:eastAsia="en-US"/>
    </w:rPr>
  </w:style>
  <w:style w:type="paragraph" w:styleId="Podnadpis">
    <w:name w:val="Subtitle"/>
    <w:basedOn w:val="Normln"/>
    <w:next w:val="Odstavecseseznamem1"/>
    <w:link w:val="PodnadpisChar"/>
    <w:qFormat/>
    <w:rsid w:val="00113AC2"/>
    <w:pPr>
      <w:numPr>
        <w:ilvl w:val="1"/>
        <w:numId w:val="1"/>
      </w:numPr>
      <w:tabs>
        <w:tab w:val="num" w:pos="360"/>
      </w:tabs>
      <w:spacing w:before="240" w:after="240" w:line="276" w:lineRule="auto"/>
      <w:ind w:left="0" w:firstLine="0"/>
      <w:jc w:val="both"/>
    </w:pPr>
    <w:rPr>
      <w:rFonts w:ascii="Cambria" w:hAnsi="Cambria"/>
      <w:sz w:val="24"/>
      <w:lang w:eastAsia="en-US"/>
    </w:rPr>
  </w:style>
  <w:style w:type="character" w:customStyle="1" w:styleId="PodnadpisChar">
    <w:name w:val="Podnadpis Char"/>
    <w:link w:val="Podnadpis"/>
    <w:rsid w:val="00113AC2"/>
    <w:rPr>
      <w:rFonts w:ascii="Cambria" w:hAnsi="Cambria"/>
      <w:sz w:val="24"/>
      <w:lang w:eastAsia="en-US"/>
    </w:rPr>
  </w:style>
  <w:style w:type="paragraph" w:customStyle="1" w:styleId="Odstavecseseznamem11">
    <w:name w:val="Odstavec se seznamem11"/>
    <w:basedOn w:val="Odstavecseseznamem1"/>
    <w:rsid w:val="00113AC2"/>
    <w:pPr>
      <w:numPr>
        <w:ilvl w:val="3"/>
      </w:numPr>
      <w:spacing w:before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13A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AC2"/>
    <w:rPr>
      <w:rFonts w:ascii="Segoe UI" w:hAnsi="Segoe UI" w:cs="Segoe UI"/>
      <w:sz w:val="18"/>
      <w:szCs w:val="18"/>
    </w:rPr>
  </w:style>
  <w:style w:type="character" w:customStyle="1" w:styleId="Zkladntext6">
    <w:name w:val="Základní text (6)"/>
    <w:rsid w:val="00A14CCD"/>
    <w:rPr>
      <w:rFonts w:ascii="Times New Roman" w:hAnsi="Times New Roman" w:cs="Times New Roman" w:hint="default"/>
      <w:b/>
      <w:bCs/>
      <w:i/>
      <w:iCs/>
      <w:smallCaps w:val="0"/>
      <w:color w:val="000000"/>
      <w:spacing w:val="0"/>
      <w:position w:val="0"/>
      <w:u w:val="single"/>
      <w:lang w:eastAsia="cs-CZ"/>
    </w:rPr>
  </w:style>
  <w:style w:type="character" w:customStyle="1" w:styleId="Nadpis30">
    <w:name w:val="Nadpis #3_"/>
    <w:link w:val="Nadpis31"/>
    <w:locked/>
    <w:rsid w:val="00C45E8B"/>
    <w:rPr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C45E8B"/>
    <w:pPr>
      <w:shd w:val="clear" w:color="auto" w:fill="FFFFFF"/>
      <w:spacing w:line="0" w:lineRule="atLeast"/>
      <w:jc w:val="both"/>
    </w:pPr>
    <w:rPr>
      <w:b/>
      <w:bCs/>
    </w:rPr>
  </w:style>
  <w:style w:type="character" w:customStyle="1" w:styleId="Zkladntext2">
    <w:name w:val="Základní text (2)_"/>
    <w:link w:val="Zkladntext20"/>
    <w:rsid w:val="00671D11"/>
    <w:rPr>
      <w:rFonts w:ascii="Calibri" w:eastAsia="Calibri" w:hAnsi="Calibri" w:cs="Calibri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671D11"/>
    <w:pPr>
      <w:widowControl w:val="0"/>
      <w:shd w:val="clear" w:color="auto" w:fill="FFFFFF"/>
      <w:spacing w:line="307" w:lineRule="exact"/>
      <w:jc w:val="both"/>
    </w:pPr>
    <w:rPr>
      <w:rFonts w:ascii="Calibri" w:eastAsia="Calibri" w:hAnsi="Calibri" w:cs="Calibri"/>
    </w:rPr>
  </w:style>
  <w:style w:type="paragraph" w:styleId="Odstavecseseznamem">
    <w:name w:val="List Paragraph"/>
    <w:aliases w:val="A-Odrážky1,Odstavec_muj,Nad,List Paragraph"/>
    <w:basedOn w:val="Normln"/>
    <w:link w:val="OdstavecseseznamemChar"/>
    <w:qFormat/>
    <w:rsid w:val="008100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5AF9"/>
    <w:pPr>
      <w:spacing w:before="0" w:after="0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5B5AF9"/>
    <w:rPr>
      <w:rFonts w:ascii="Garamond" w:hAnsi="Garamond"/>
      <w:b/>
      <w:bCs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9774B"/>
    <w:rPr>
      <w:color w:val="605E5C"/>
      <w:shd w:val="clear" w:color="auto" w:fill="E1DFDD"/>
    </w:rPr>
  </w:style>
  <w:style w:type="paragraph" w:customStyle="1" w:styleId="Default">
    <w:name w:val="Default"/>
    <w:rsid w:val="00EF0ED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05F09"/>
    <w:rPr>
      <w:color w:val="605E5C"/>
      <w:shd w:val="clear" w:color="auto" w:fill="E1DFDD"/>
    </w:rPr>
  </w:style>
  <w:style w:type="paragraph" w:styleId="Nzev">
    <w:name w:val="Title"/>
    <w:basedOn w:val="Normln"/>
    <w:next w:val="Normln"/>
    <w:link w:val="NzevChar1"/>
    <w:uiPriority w:val="99"/>
    <w:qFormat/>
    <w:rsid w:val="003A144E"/>
    <w:pPr>
      <w:spacing w:after="300"/>
      <w:contextualSpacing/>
      <w:jc w:val="center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uiPriority w:val="10"/>
    <w:rsid w:val="003A14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1">
    <w:name w:val="Název Char1"/>
    <w:link w:val="Nzev"/>
    <w:uiPriority w:val="99"/>
    <w:locked/>
    <w:rsid w:val="003A144E"/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OdstavecseseznamemChar">
    <w:name w:val="Odstavec se seznamem Char"/>
    <w:aliases w:val="A-Odrážky1 Char,Odstavec_muj Char,Nad Char,List Paragraph Char"/>
    <w:link w:val="Odstavecseseznamem"/>
    <w:qFormat/>
    <w:rsid w:val="00C417A3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B65658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C06EB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C06EB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C06EB"/>
  </w:style>
  <w:style w:type="character" w:styleId="Znakapoznpodarou">
    <w:name w:val="footnote reference"/>
    <w:basedOn w:val="Standardnpsmoodstavce"/>
    <w:uiPriority w:val="99"/>
    <w:semiHidden/>
    <w:unhideWhenUsed/>
    <w:rsid w:val="00FC06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B7241-171D-492D-92DE-75C26F8C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Poptávkové řízení:</vt:lpstr>
    </vt:vector>
  </TitlesOfParts>
  <Company>MUS a.s.</Company>
  <LinksUpToDate>false</LinksUpToDate>
  <CharactersWithSpaces>4178</CharactersWithSpaces>
  <SharedDoc>false</SharedDoc>
  <HLinks>
    <vt:vector size="36" baseType="variant">
      <vt:variant>
        <vt:i4>7995456</vt:i4>
      </vt:variant>
      <vt:variant>
        <vt:i4>12</vt:i4>
      </vt:variant>
      <vt:variant>
        <vt:i4>0</vt:i4>
      </vt:variant>
      <vt:variant>
        <vt:i4>5</vt:i4>
      </vt:variant>
      <vt:variant>
        <vt:lpwstr>mailto:advokat@hebky.cz</vt:lpwstr>
      </vt:variant>
      <vt:variant>
        <vt:lpwstr/>
      </vt:variant>
      <vt:variant>
        <vt:i4>5242941</vt:i4>
      </vt:variant>
      <vt:variant>
        <vt:i4>9</vt:i4>
      </vt:variant>
      <vt:variant>
        <vt:i4>0</vt:i4>
      </vt:variant>
      <vt:variant>
        <vt:i4>5</vt:i4>
      </vt:variant>
      <vt:variant>
        <vt:lpwstr>mailto:monika.pokorna@brandysko.cz</vt:lpwstr>
      </vt:variant>
      <vt:variant>
        <vt:lpwstr/>
      </vt:variant>
      <vt:variant>
        <vt:i4>1179766</vt:i4>
      </vt:variant>
      <vt:variant>
        <vt:i4>6</vt:i4>
      </vt:variant>
      <vt:variant>
        <vt:i4>0</vt:i4>
      </vt:variant>
      <vt:variant>
        <vt:i4>5</vt:i4>
      </vt:variant>
      <vt:variant>
        <vt:lpwstr>mailto:starosta@male-brezno.cz</vt:lpwstr>
      </vt:variant>
      <vt:variant>
        <vt:lpwstr/>
      </vt:variant>
      <vt:variant>
        <vt:i4>7995456</vt:i4>
      </vt:variant>
      <vt:variant>
        <vt:i4>3</vt:i4>
      </vt:variant>
      <vt:variant>
        <vt:i4>0</vt:i4>
      </vt:variant>
      <vt:variant>
        <vt:i4>5</vt:i4>
      </vt:variant>
      <vt:variant>
        <vt:lpwstr>mailto:advokat@hebky.cz</vt:lpwstr>
      </vt:variant>
      <vt:variant>
        <vt:lpwstr/>
      </vt:variant>
      <vt:variant>
        <vt:i4>1179766</vt:i4>
      </vt:variant>
      <vt:variant>
        <vt:i4>0</vt:i4>
      </vt:variant>
      <vt:variant>
        <vt:i4>0</vt:i4>
      </vt:variant>
      <vt:variant>
        <vt:i4>5</vt:i4>
      </vt:variant>
      <vt:variant>
        <vt:lpwstr>mailto:starosta@male-brezno.cz</vt:lpwstr>
      </vt:variant>
      <vt:variant>
        <vt:lpwstr/>
      </vt:variant>
      <vt:variant>
        <vt:i4>1179766</vt:i4>
      </vt:variant>
      <vt:variant>
        <vt:i4>6</vt:i4>
      </vt:variant>
      <vt:variant>
        <vt:i4>0</vt:i4>
      </vt:variant>
      <vt:variant>
        <vt:i4>5</vt:i4>
      </vt:variant>
      <vt:variant>
        <vt:lpwstr>mailto:starosta@male-brezno.cz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Poptávkové řízení:</dc:title>
  <dc:subject/>
  <dc:creator>libert</dc:creator>
  <cp:keywords/>
  <dc:description/>
  <cp:lastModifiedBy>Mgr. Ing. Robert Hebký, advokátní kancelář</cp:lastModifiedBy>
  <cp:revision>3</cp:revision>
  <cp:lastPrinted>2023-01-09T06:26:00Z</cp:lastPrinted>
  <dcterms:created xsi:type="dcterms:W3CDTF">2023-01-09T06:27:00Z</dcterms:created>
  <dcterms:modified xsi:type="dcterms:W3CDTF">2023-01-09T06:28:00Z</dcterms:modified>
</cp:coreProperties>
</file>